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78D" w:rsidRPr="0076278D" w:rsidRDefault="0076278D" w:rsidP="0076278D">
      <w:pPr>
        <w:spacing w:after="0" w:line="240" w:lineRule="auto"/>
        <w:ind w:left="5954"/>
        <w:rPr>
          <w:rFonts w:ascii="Times New Roman" w:hAnsi="Times New Roman" w:cs="Times New Roman"/>
          <w:sz w:val="24"/>
          <w:szCs w:val="24"/>
        </w:rPr>
      </w:pPr>
      <w:r w:rsidRPr="0076278D">
        <w:rPr>
          <w:rFonts w:ascii="Times New Roman" w:hAnsi="Times New Roman" w:cs="Times New Roman"/>
          <w:sz w:val="24"/>
          <w:szCs w:val="24"/>
        </w:rPr>
        <w:t>ЗАТВЕРДЖЕНО</w:t>
      </w:r>
    </w:p>
    <w:p w:rsidR="0076278D" w:rsidRPr="0076278D" w:rsidRDefault="0076278D" w:rsidP="0076278D">
      <w:pPr>
        <w:spacing w:after="0" w:line="240" w:lineRule="auto"/>
        <w:ind w:left="5954" w:right="-992"/>
        <w:rPr>
          <w:rFonts w:ascii="Times New Roman" w:hAnsi="Times New Roman" w:cs="Times New Roman"/>
          <w:sz w:val="24"/>
          <w:szCs w:val="24"/>
        </w:rPr>
      </w:pPr>
      <w:r w:rsidRPr="0076278D">
        <w:rPr>
          <w:rFonts w:ascii="Times New Roman" w:hAnsi="Times New Roman" w:cs="Times New Roman"/>
          <w:sz w:val="24"/>
          <w:szCs w:val="24"/>
        </w:rPr>
        <w:t xml:space="preserve">рішенням чотирнадцятої сесії </w:t>
      </w:r>
    </w:p>
    <w:p w:rsidR="0076278D" w:rsidRPr="0076278D" w:rsidRDefault="0076278D" w:rsidP="0076278D">
      <w:pPr>
        <w:spacing w:after="0" w:line="240" w:lineRule="auto"/>
        <w:ind w:left="5954" w:right="-992"/>
        <w:rPr>
          <w:rFonts w:ascii="Times New Roman" w:hAnsi="Times New Roman" w:cs="Times New Roman"/>
          <w:sz w:val="24"/>
          <w:szCs w:val="24"/>
        </w:rPr>
      </w:pPr>
      <w:r w:rsidRPr="0076278D">
        <w:rPr>
          <w:rFonts w:ascii="Times New Roman" w:hAnsi="Times New Roman" w:cs="Times New Roman"/>
          <w:sz w:val="24"/>
          <w:szCs w:val="24"/>
        </w:rPr>
        <w:t xml:space="preserve">міської   ради  </w:t>
      </w:r>
      <w:r w:rsidRPr="0076278D">
        <w:rPr>
          <w:rFonts w:ascii="Times New Roman" w:hAnsi="Times New Roman" w:cs="Times New Roman"/>
          <w:sz w:val="24"/>
          <w:szCs w:val="24"/>
          <w:lang w:val="en-US"/>
        </w:rPr>
        <w:t>V</w:t>
      </w:r>
      <w:r w:rsidRPr="0076278D">
        <w:rPr>
          <w:rFonts w:ascii="Times New Roman" w:hAnsi="Times New Roman" w:cs="Times New Roman"/>
          <w:sz w:val="24"/>
          <w:szCs w:val="24"/>
        </w:rPr>
        <w:t xml:space="preserve">ІІІ скликання </w:t>
      </w:r>
    </w:p>
    <w:p w:rsidR="0076278D" w:rsidRPr="0076278D" w:rsidRDefault="0076278D" w:rsidP="0076278D">
      <w:pPr>
        <w:spacing w:after="0" w:line="240" w:lineRule="auto"/>
        <w:ind w:left="5954" w:right="-992"/>
        <w:rPr>
          <w:rFonts w:ascii="Times New Roman" w:hAnsi="Times New Roman" w:cs="Times New Roman"/>
          <w:sz w:val="24"/>
          <w:szCs w:val="24"/>
        </w:rPr>
      </w:pPr>
      <w:r w:rsidRPr="0076278D">
        <w:rPr>
          <w:rFonts w:ascii="Times New Roman" w:hAnsi="Times New Roman" w:cs="Times New Roman"/>
          <w:sz w:val="24"/>
          <w:szCs w:val="24"/>
        </w:rPr>
        <w:t>від 10.06.2021 р. №</w:t>
      </w:r>
      <w:r>
        <w:rPr>
          <w:rFonts w:ascii="Times New Roman" w:hAnsi="Times New Roman" w:cs="Times New Roman"/>
          <w:sz w:val="24"/>
          <w:szCs w:val="24"/>
        </w:rPr>
        <w:t>15-14/2021</w:t>
      </w:r>
    </w:p>
    <w:p w:rsidR="0076278D" w:rsidRDefault="0076278D" w:rsidP="00974467">
      <w:pPr>
        <w:spacing w:after="0" w:line="240" w:lineRule="auto"/>
        <w:ind w:left="6237"/>
        <w:jc w:val="both"/>
        <w:rPr>
          <w:rFonts w:ascii="Times New Roman" w:hAnsi="Times New Roman" w:cs="Times New Roman"/>
          <w:sz w:val="24"/>
          <w:szCs w:val="24"/>
        </w:rPr>
      </w:pPr>
    </w:p>
    <w:p w:rsidR="00974467" w:rsidRPr="00035EB2" w:rsidRDefault="00974467" w:rsidP="00974467">
      <w:pPr>
        <w:spacing w:after="0" w:line="240" w:lineRule="auto"/>
        <w:ind w:firstLine="709"/>
        <w:jc w:val="center"/>
        <w:rPr>
          <w:rFonts w:ascii="Times New Roman" w:hAnsi="Times New Roman" w:cs="Times New Roman"/>
          <w:b/>
          <w:sz w:val="24"/>
          <w:szCs w:val="24"/>
        </w:rPr>
      </w:pPr>
    </w:p>
    <w:p w:rsidR="00974467" w:rsidRDefault="00974467" w:rsidP="00974467">
      <w:pPr>
        <w:spacing w:after="0" w:line="240" w:lineRule="auto"/>
        <w:ind w:firstLine="709"/>
        <w:jc w:val="center"/>
        <w:rPr>
          <w:rFonts w:ascii="Times New Roman" w:hAnsi="Times New Roman" w:cs="Times New Roman"/>
          <w:b/>
          <w:sz w:val="24"/>
          <w:szCs w:val="24"/>
        </w:rPr>
      </w:pPr>
      <w:bookmarkStart w:id="0" w:name="_GoBack"/>
      <w:bookmarkEnd w:id="0"/>
    </w:p>
    <w:p w:rsidR="00974467" w:rsidRPr="00035EB2" w:rsidRDefault="00D3653F" w:rsidP="00D3653F">
      <w:pPr>
        <w:tabs>
          <w:tab w:val="left" w:pos="3345"/>
          <w:tab w:val="center" w:pos="5173"/>
        </w:tab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ab/>
        <w:t xml:space="preserve">        </w:t>
      </w:r>
      <w:r w:rsidR="00974467" w:rsidRPr="00035EB2">
        <w:rPr>
          <w:rFonts w:ascii="Times New Roman" w:hAnsi="Times New Roman" w:cs="Times New Roman"/>
          <w:b/>
          <w:sz w:val="24"/>
          <w:szCs w:val="24"/>
        </w:rPr>
        <w:t>ПОЛОЖЕННЯ</w:t>
      </w:r>
    </w:p>
    <w:p w:rsidR="00974467" w:rsidRPr="00035EB2" w:rsidRDefault="00974467" w:rsidP="00974467">
      <w:pPr>
        <w:spacing w:after="0" w:line="240" w:lineRule="auto"/>
        <w:ind w:firstLine="709"/>
        <w:jc w:val="center"/>
        <w:rPr>
          <w:rFonts w:ascii="Times New Roman" w:hAnsi="Times New Roman" w:cs="Times New Roman"/>
          <w:b/>
          <w:sz w:val="24"/>
          <w:szCs w:val="24"/>
        </w:rPr>
      </w:pPr>
      <w:r w:rsidRPr="00035EB2">
        <w:rPr>
          <w:rFonts w:ascii="Times New Roman" w:hAnsi="Times New Roman" w:cs="Times New Roman"/>
          <w:b/>
          <w:sz w:val="24"/>
          <w:szCs w:val="24"/>
        </w:rPr>
        <w:t>про преміювання та надання матеріальної допомоги працівникам апарату Дунаєвецької міської ради</w:t>
      </w:r>
      <w:r w:rsidR="0082372E">
        <w:rPr>
          <w:rFonts w:ascii="Times New Roman" w:hAnsi="Times New Roman" w:cs="Times New Roman"/>
          <w:b/>
          <w:sz w:val="24"/>
          <w:szCs w:val="24"/>
        </w:rPr>
        <w:t>, апарату виконавчого ко</w:t>
      </w:r>
      <w:r>
        <w:rPr>
          <w:rFonts w:ascii="Times New Roman" w:hAnsi="Times New Roman" w:cs="Times New Roman"/>
          <w:b/>
          <w:sz w:val="24"/>
          <w:szCs w:val="24"/>
        </w:rPr>
        <w:t>мітету</w:t>
      </w:r>
      <w:r w:rsidR="0082372E">
        <w:rPr>
          <w:rFonts w:ascii="Times New Roman" w:hAnsi="Times New Roman" w:cs="Times New Roman"/>
          <w:b/>
          <w:sz w:val="24"/>
          <w:szCs w:val="24"/>
        </w:rPr>
        <w:t xml:space="preserve"> та </w:t>
      </w:r>
      <w:r w:rsidR="00F55A3E">
        <w:rPr>
          <w:rFonts w:ascii="Times New Roman" w:hAnsi="Times New Roman" w:cs="Times New Roman"/>
          <w:b/>
          <w:sz w:val="24"/>
          <w:szCs w:val="24"/>
        </w:rPr>
        <w:t>її</w:t>
      </w:r>
      <w:r w:rsidRPr="00035EB2">
        <w:rPr>
          <w:rFonts w:ascii="Times New Roman" w:hAnsi="Times New Roman" w:cs="Times New Roman"/>
          <w:b/>
          <w:sz w:val="24"/>
          <w:szCs w:val="24"/>
        </w:rPr>
        <w:t xml:space="preserve"> виконавчих органів</w:t>
      </w:r>
    </w:p>
    <w:p w:rsidR="00974467" w:rsidRDefault="00974467" w:rsidP="00974467">
      <w:pPr>
        <w:spacing w:after="0" w:line="240" w:lineRule="auto"/>
        <w:ind w:firstLine="709"/>
        <w:jc w:val="center"/>
        <w:rPr>
          <w:rFonts w:ascii="Times New Roman" w:hAnsi="Times New Roman" w:cs="Times New Roman"/>
          <w:b/>
          <w:sz w:val="24"/>
          <w:szCs w:val="24"/>
        </w:rPr>
      </w:pPr>
    </w:p>
    <w:p w:rsidR="004931DD" w:rsidRPr="00035EB2" w:rsidRDefault="004931DD" w:rsidP="00974467">
      <w:pPr>
        <w:spacing w:after="0" w:line="240" w:lineRule="auto"/>
        <w:ind w:firstLine="709"/>
        <w:jc w:val="center"/>
        <w:rPr>
          <w:rFonts w:ascii="Times New Roman" w:hAnsi="Times New Roman" w:cs="Times New Roman"/>
          <w:b/>
          <w:sz w:val="24"/>
          <w:szCs w:val="24"/>
        </w:rPr>
      </w:pPr>
    </w:p>
    <w:p w:rsidR="00974467" w:rsidRPr="00035EB2" w:rsidRDefault="00974467" w:rsidP="00672EA7">
      <w:pPr>
        <w:spacing w:after="0" w:line="240" w:lineRule="auto"/>
        <w:jc w:val="center"/>
        <w:rPr>
          <w:rFonts w:ascii="Times New Roman" w:hAnsi="Times New Roman" w:cs="Times New Roman"/>
          <w:b/>
          <w:sz w:val="24"/>
          <w:szCs w:val="24"/>
        </w:rPr>
      </w:pPr>
      <w:r w:rsidRPr="00035EB2">
        <w:rPr>
          <w:rFonts w:ascii="Times New Roman" w:hAnsi="Times New Roman" w:cs="Times New Roman"/>
          <w:b/>
          <w:sz w:val="24"/>
          <w:szCs w:val="24"/>
        </w:rPr>
        <w:t>1.</w:t>
      </w:r>
      <w:r w:rsidR="00672EA7">
        <w:rPr>
          <w:rFonts w:ascii="Times New Roman" w:hAnsi="Times New Roman" w:cs="Times New Roman"/>
          <w:b/>
          <w:sz w:val="24"/>
          <w:szCs w:val="24"/>
        </w:rPr>
        <w:t> </w:t>
      </w:r>
      <w:r w:rsidR="00D755E7">
        <w:rPr>
          <w:rFonts w:ascii="Times New Roman" w:hAnsi="Times New Roman" w:cs="Times New Roman"/>
          <w:b/>
          <w:sz w:val="24"/>
          <w:szCs w:val="24"/>
        </w:rPr>
        <w:t>ЗАГАЛЬНІ ПОЛОЖЕННЯ</w:t>
      </w:r>
    </w:p>
    <w:p w:rsidR="00974467" w:rsidRPr="00645116" w:rsidRDefault="004931DD" w:rsidP="00974467">
      <w:pPr>
        <w:spacing w:after="0" w:line="240" w:lineRule="auto"/>
        <w:ind w:firstLine="709"/>
        <w:jc w:val="both"/>
        <w:rPr>
          <w:rFonts w:ascii="Times New Roman" w:hAnsi="Times New Roman" w:cs="Times New Roman"/>
          <w:sz w:val="24"/>
          <w:szCs w:val="24"/>
        </w:rPr>
      </w:pPr>
      <w:r w:rsidRPr="00645116">
        <w:rPr>
          <w:rFonts w:ascii="Times New Roman" w:hAnsi="Times New Roman" w:cs="Times New Roman"/>
          <w:sz w:val="24"/>
          <w:szCs w:val="24"/>
        </w:rPr>
        <w:t>1.1.</w:t>
      </w:r>
      <w:r w:rsidR="00672EA7" w:rsidRPr="00645116">
        <w:rPr>
          <w:rFonts w:ascii="Times New Roman" w:hAnsi="Times New Roman" w:cs="Times New Roman"/>
          <w:sz w:val="24"/>
          <w:szCs w:val="24"/>
        </w:rPr>
        <w:t> </w:t>
      </w:r>
      <w:r w:rsidR="00974467" w:rsidRPr="00645116">
        <w:rPr>
          <w:rFonts w:ascii="Times New Roman" w:hAnsi="Times New Roman" w:cs="Times New Roman"/>
          <w:sz w:val="24"/>
          <w:szCs w:val="24"/>
        </w:rPr>
        <w:t xml:space="preserve">Це Положення розроблено </w:t>
      </w:r>
      <w:r w:rsidR="0082372E" w:rsidRPr="00645116">
        <w:rPr>
          <w:rFonts w:ascii="Times New Roman" w:hAnsi="Times New Roman" w:cs="Times New Roman"/>
          <w:color w:val="000000" w:themeColor="text1"/>
          <w:sz w:val="24"/>
          <w:szCs w:val="24"/>
        </w:rPr>
        <w:t xml:space="preserve">відповідно Закону України «Про місцеве самоврядування в Україні», </w:t>
      </w:r>
      <w:r w:rsidR="00974467" w:rsidRPr="00645116">
        <w:rPr>
          <w:rFonts w:ascii="Times New Roman" w:hAnsi="Times New Roman" w:cs="Times New Roman"/>
          <w:color w:val="000000" w:themeColor="text1"/>
          <w:sz w:val="24"/>
          <w:szCs w:val="24"/>
        </w:rPr>
        <w:t>Закону України «Про службу в органах місцевого самоврядування»,</w:t>
      </w:r>
      <w:r w:rsidR="00974467" w:rsidRPr="00645116">
        <w:rPr>
          <w:rFonts w:ascii="Times New Roman" w:hAnsi="Times New Roman" w:cs="Times New Roman"/>
          <w:color w:val="FF0000"/>
          <w:sz w:val="24"/>
          <w:szCs w:val="24"/>
        </w:rPr>
        <w:t xml:space="preserve"> </w:t>
      </w:r>
      <w:r w:rsidR="00974467" w:rsidRPr="00645116">
        <w:rPr>
          <w:rFonts w:ascii="Times New Roman" w:hAnsi="Times New Roman" w:cs="Times New Roman"/>
          <w:sz w:val="24"/>
          <w:szCs w:val="24"/>
        </w:rPr>
        <w:t>постанов</w:t>
      </w:r>
      <w:r w:rsidR="0082372E" w:rsidRPr="00645116">
        <w:rPr>
          <w:rFonts w:ascii="Times New Roman" w:hAnsi="Times New Roman" w:cs="Times New Roman"/>
          <w:sz w:val="24"/>
          <w:szCs w:val="24"/>
        </w:rPr>
        <w:t>и</w:t>
      </w:r>
      <w:r w:rsidR="00974467" w:rsidRPr="00645116">
        <w:rPr>
          <w:rFonts w:ascii="Times New Roman" w:hAnsi="Times New Roman" w:cs="Times New Roman"/>
          <w:sz w:val="24"/>
          <w:szCs w:val="24"/>
        </w:rPr>
        <w:t xml:space="preserve"> Кабінету Міністрів України від 09.03.2006 р. № 268 «Про упорядкування структури та умов оплати праці працівників апарату органів виконавчої влади, органів прокур</w:t>
      </w:r>
      <w:r w:rsidR="0082372E" w:rsidRPr="00645116">
        <w:rPr>
          <w:rFonts w:ascii="Times New Roman" w:hAnsi="Times New Roman" w:cs="Times New Roman"/>
          <w:sz w:val="24"/>
          <w:szCs w:val="24"/>
        </w:rPr>
        <w:t xml:space="preserve">атури, судів та інших органів», </w:t>
      </w:r>
      <w:r w:rsidR="00297021" w:rsidRPr="00E9543C">
        <w:rPr>
          <w:rFonts w:ascii="Times New Roman" w:hAnsi="Times New Roman"/>
          <w:sz w:val="24"/>
          <w:szCs w:val="24"/>
        </w:rPr>
        <w:t>наказ</w:t>
      </w:r>
      <w:r w:rsidR="00297021">
        <w:rPr>
          <w:rFonts w:ascii="Times New Roman" w:hAnsi="Times New Roman"/>
          <w:sz w:val="24"/>
          <w:szCs w:val="24"/>
        </w:rPr>
        <w:t>у</w:t>
      </w:r>
      <w:r w:rsidR="00297021" w:rsidRPr="00E9543C">
        <w:rPr>
          <w:rFonts w:ascii="Times New Roman" w:hAnsi="Times New Roman"/>
          <w:sz w:val="24"/>
          <w:szCs w:val="24"/>
        </w:rPr>
        <w:t xml:space="preserve"> Міністерства </w:t>
      </w:r>
      <w:r w:rsidR="00297021">
        <w:rPr>
          <w:rFonts w:ascii="Times New Roman" w:hAnsi="Times New Roman"/>
          <w:sz w:val="24"/>
          <w:szCs w:val="24"/>
        </w:rPr>
        <w:t xml:space="preserve">розвитку економіки, торгівлі та сільського господарства </w:t>
      </w:r>
      <w:r w:rsidR="00297021" w:rsidRPr="00E9543C">
        <w:rPr>
          <w:rFonts w:ascii="Times New Roman" w:hAnsi="Times New Roman"/>
          <w:sz w:val="24"/>
          <w:szCs w:val="24"/>
        </w:rPr>
        <w:t>України</w:t>
      </w:r>
      <w:r w:rsidR="00297021">
        <w:rPr>
          <w:rFonts w:ascii="Times New Roman" w:hAnsi="Times New Roman"/>
          <w:sz w:val="24"/>
          <w:szCs w:val="24"/>
        </w:rPr>
        <w:t xml:space="preserve"> </w:t>
      </w:r>
      <w:r w:rsidR="00297021" w:rsidRPr="00E9543C">
        <w:rPr>
          <w:rFonts w:ascii="Times New Roman" w:hAnsi="Times New Roman"/>
          <w:sz w:val="24"/>
          <w:szCs w:val="24"/>
        </w:rPr>
        <w:t>від</w:t>
      </w:r>
      <w:r w:rsidR="00297021">
        <w:rPr>
          <w:rFonts w:ascii="Times New Roman" w:hAnsi="Times New Roman"/>
          <w:sz w:val="24"/>
          <w:szCs w:val="24"/>
        </w:rPr>
        <w:t xml:space="preserve"> 23</w:t>
      </w:r>
      <w:r w:rsidR="00297021" w:rsidRPr="00E9543C">
        <w:rPr>
          <w:rFonts w:ascii="Times New Roman" w:hAnsi="Times New Roman"/>
          <w:sz w:val="24"/>
          <w:szCs w:val="24"/>
        </w:rPr>
        <w:t>.0</w:t>
      </w:r>
      <w:r w:rsidR="00297021">
        <w:rPr>
          <w:rFonts w:ascii="Times New Roman" w:hAnsi="Times New Roman"/>
          <w:sz w:val="24"/>
          <w:szCs w:val="24"/>
        </w:rPr>
        <w:t>3</w:t>
      </w:r>
      <w:r w:rsidR="00297021" w:rsidRPr="00E9543C">
        <w:rPr>
          <w:rFonts w:ascii="Times New Roman" w:hAnsi="Times New Roman"/>
          <w:sz w:val="24"/>
          <w:szCs w:val="24"/>
        </w:rPr>
        <w:t>.</w:t>
      </w:r>
      <w:r w:rsidR="00297021">
        <w:rPr>
          <w:rFonts w:ascii="Times New Roman" w:hAnsi="Times New Roman"/>
          <w:sz w:val="24"/>
          <w:szCs w:val="24"/>
        </w:rPr>
        <w:t>2021</w:t>
      </w:r>
      <w:r w:rsidR="00297021" w:rsidRPr="00E9543C">
        <w:rPr>
          <w:rFonts w:ascii="Times New Roman" w:hAnsi="Times New Roman"/>
          <w:sz w:val="24"/>
          <w:szCs w:val="24"/>
        </w:rPr>
        <w:t xml:space="preserve"> року № </w:t>
      </w:r>
      <w:r w:rsidR="00297021">
        <w:rPr>
          <w:rFonts w:ascii="Times New Roman" w:hAnsi="Times New Roman"/>
          <w:sz w:val="24"/>
          <w:szCs w:val="24"/>
        </w:rPr>
        <w:t>609</w:t>
      </w:r>
      <w:r w:rsidR="00297021" w:rsidRPr="00E9543C">
        <w:rPr>
          <w:rFonts w:ascii="Times New Roman" w:hAnsi="Times New Roman"/>
          <w:sz w:val="24"/>
          <w:szCs w:val="24"/>
        </w:rPr>
        <w:t xml:space="preserve"> «Про умови оплати праці робітників, зайнятих обслуговуванням органів виконавчої влади, місцевого самоврядування та їх виконавчих органів, </w:t>
      </w:r>
      <w:proofErr w:type="spellStart"/>
      <w:r w:rsidR="00297021" w:rsidRPr="00E9543C">
        <w:rPr>
          <w:rFonts w:ascii="Times New Roman" w:hAnsi="Times New Roman"/>
          <w:sz w:val="24"/>
          <w:szCs w:val="24"/>
        </w:rPr>
        <w:t>органів</w:t>
      </w:r>
      <w:proofErr w:type="spellEnd"/>
      <w:r w:rsidR="00297021" w:rsidRPr="00E9543C">
        <w:rPr>
          <w:rFonts w:ascii="Times New Roman" w:hAnsi="Times New Roman"/>
          <w:sz w:val="24"/>
          <w:szCs w:val="24"/>
        </w:rPr>
        <w:t xml:space="preserve"> прокуратури, судів та інших органів»</w:t>
      </w:r>
      <w:r w:rsidR="00297021">
        <w:rPr>
          <w:rFonts w:ascii="Times New Roman" w:hAnsi="Times New Roman"/>
          <w:sz w:val="24"/>
          <w:szCs w:val="24"/>
        </w:rPr>
        <w:t xml:space="preserve">, </w:t>
      </w:r>
      <w:r w:rsidR="00974467" w:rsidRPr="00645116">
        <w:rPr>
          <w:rFonts w:ascii="Times New Roman" w:hAnsi="Times New Roman" w:cs="Times New Roman"/>
          <w:sz w:val="24"/>
          <w:szCs w:val="24"/>
        </w:rPr>
        <w:t>з метою забезпечення стимулюючого впливу преміювання на ефективність праці, зміцнення трудов</w:t>
      </w:r>
      <w:r w:rsidR="00E740DB" w:rsidRPr="00645116">
        <w:rPr>
          <w:rFonts w:ascii="Times New Roman" w:hAnsi="Times New Roman" w:cs="Times New Roman"/>
          <w:sz w:val="24"/>
          <w:szCs w:val="24"/>
        </w:rPr>
        <w:t>ої та виконавчої дисципліни і є</w:t>
      </w:r>
      <w:r w:rsidR="00974467" w:rsidRPr="00645116">
        <w:rPr>
          <w:rFonts w:ascii="Times New Roman" w:hAnsi="Times New Roman" w:cs="Times New Roman"/>
          <w:sz w:val="24"/>
          <w:szCs w:val="24"/>
        </w:rPr>
        <w:t xml:space="preserve"> підставою для виплати премії</w:t>
      </w:r>
      <w:r w:rsidR="0082372E" w:rsidRPr="00645116">
        <w:rPr>
          <w:rFonts w:ascii="Times New Roman" w:hAnsi="Times New Roman" w:cs="Times New Roman"/>
          <w:sz w:val="24"/>
          <w:szCs w:val="24"/>
        </w:rPr>
        <w:t xml:space="preserve"> в апараті Дунаєвецької міської ради, апарату виконавчого комітету та її виконавчих органах.</w:t>
      </w:r>
    </w:p>
    <w:p w:rsidR="00974467" w:rsidRPr="00645116" w:rsidRDefault="004931DD" w:rsidP="00AE4B8B">
      <w:pPr>
        <w:spacing w:after="0" w:line="240" w:lineRule="auto"/>
        <w:ind w:firstLine="709"/>
        <w:jc w:val="both"/>
        <w:rPr>
          <w:rFonts w:ascii="Times New Roman" w:hAnsi="Times New Roman" w:cs="Times New Roman"/>
          <w:sz w:val="24"/>
          <w:szCs w:val="24"/>
        </w:rPr>
      </w:pPr>
      <w:r w:rsidRPr="00645116">
        <w:rPr>
          <w:rFonts w:ascii="Times New Roman" w:hAnsi="Times New Roman" w:cs="Times New Roman"/>
          <w:sz w:val="24"/>
          <w:szCs w:val="24"/>
        </w:rPr>
        <w:t>1.2.</w:t>
      </w:r>
      <w:r w:rsidR="00AE4B8B" w:rsidRPr="00645116">
        <w:rPr>
          <w:rFonts w:ascii="Times New Roman" w:hAnsi="Times New Roman" w:cs="Times New Roman"/>
          <w:sz w:val="24"/>
          <w:szCs w:val="24"/>
        </w:rPr>
        <w:t xml:space="preserve"> Положення визначає джерела, умови і механізм визначення розмірів премії, матеріальної допомоги </w:t>
      </w:r>
      <w:r w:rsidR="00974467" w:rsidRPr="00645116">
        <w:rPr>
          <w:rFonts w:ascii="Times New Roman" w:hAnsi="Times New Roman" w:cs="Times New Roman"/>
          <w:sz w:val="24"/>
          <w:szCs w:val="24"/>
        </w:rPr>
        <w:t>секретаря міської ради, заступників міського голови з питань діяльності виконавчих органів ради, керуючо</w:t>
      </w:r>
      <w:r w:rsidRPr="00645116">
        <w:rPr>
          <w:rFonts w:ascii="Times New Roman" w:hAnsi="Times New Roman" w:cs="Times New Roman"/>
          <w:sz w:val="24"/>
          <w:szCs w:val="24"/>
        </w:rPr>
        <w:t>го</w:t>
      </w:r>
      <w:r w:rsidR="00974467" w:rsidRPr="00645116">
        <w:rPr>
          <w:rFonts w:ascii="Times New Roman" w:hAnsi="Times New Roman" w:cs="Times New Roman"/>
          <w:sz w:val="24"/>
          <w:szCs w:val="24"/>
        </w:rPr>
        <w:t xml:space="preserve"> справами</w:t>
      </w:r>
      <w:r w:rsidRPr="00645116">
        <w:rPr>
          <w:rFonts w:ascii="Times New Roman" w:hAnsi="Times New Roman" w:cs="Times New Roman"/>
          <w:sz w:val="24"/>
          <w:szCs w:val="24"/>
        </w:rPr>
        <w:t xml:space="preserve"> (секретаря)</w:t>
      </w:r>
      <w:r w:rsidR="00974467" w:rsidRPr="00645116">
        <w:rPr>
          <w:rFonts w:ascii="Times New Roman" w:hAnsi="Times New Roman" w:cs="Times New Roman"/>
          <w:sz w:val="24"/>
          <w:szCs w:val="24"/>
        </w:rPr>
        <w:t xml:space="preserve"> виконавчого комітету, старост, ке</w:t>
      </w:r>
      <w:r w:rsidRPr="00645116">
        <w:rPr>
          <w:rFonts w:ascii="Times New Roman" w:hAnsi="Times New Roman" w:cs="Times New Roman"/>
          <w:sz w:val="24"/>
          <w:szCs w:val="24"/>
        </w:rPr>
        <w:t>рівників виконавчих органів, начальників</w:t>
      </w:r>
      <w:r w:rsidR="00974467" w:rsidRPr="00645116">
        <w:rPr>
          <w:rFonts w:ascii="Times New Roman" w:hAnsi="Times New Roman" w:cs="Times New Roman"/>
          <w:sz w:val="24"/>
          <w:szCs w:val="24"/>
        </w:rPr>
        <w:t>,</w:t>
      </w:r>
      <w:r w:rsidR="008A2F86" w:rsidRPr="00645116">
        <w:rPr>
          <w:rFonts w:ascii="Times New Roman" w:hAnsi="Times New Roman" w:cs="Times New Roman"/>
          <w:sz w:val="24"/>
          <w:szCs w:val="24"/>
        </w:rPr>
        <w:t xml:space="preserve"> </w:t>
      </w:r>
      <w:r w:rsidR="00974467" w:rsidRPr="00645116">
        <w:rPr>
          <w:rFonts w:ascii="Times New Roman" w:hAnsi="Times New Roman" w:cs="Times New Roman"/>
          <w:sz w:val="24"/>
          <w:szCs w:val="24"/>
        </w:rPr>
        <w:t xml:space="preserve">спеціалістів, службовців, </w:t>
      </w:r>
      <w:r w:rsidRPr="00645116">
        <w:rPr>
          <w:rFonts w:ascii="Times New Roman" w:hAnsi="Times New Roman" w:cs="Times New Roman"/>
          <w:sz w:val="24"/>
          <w:szCs w:val="24"/>
        </w:rPr>
        <w:t>обслуговуючого персоналу</w:t>
      </w:r>
      <w:r w:rsidR="00974467" w:rsidRPr="00645116">
        <w:rPr>
          <w:rFonts w:ascii="Times New Roman" w:hAnsi="Times New Roman" w:cs="Times New Roman"/>
          <w:sz w:val="24"/>
          <w:szCs w:val="24"/>
        </w:rPr>
        <w:t xml:space="preserve"> (далі – працівники).</w:t>
      </w:r>
    </w:p>
    <w:p w:rsidR="00A61D62" w:rsidRPr="00645116" w:rsidRDefault="00974467" w:rsidP="00A61D62">
      <w:pPr>
        <w:spacing w:after="0" w:line="240" w:lineRule="auto"/>
        <w:ind w:firstLine="709"/>
        <w:jc w:val="both"/>
        <w:rPr>
          <w:rFonts w:ascii="Times New Roman" w:hAnsi="Times New Roman" w:cs="Times New Roman"/>
          <w:sz w:val="24"/>
          <w:szCs w:val="24"/>
        </w:rPr>
      </w:pPr>
      <w:r w:rsidRPr="00645116">
        <w:rPr>
          <w:rFonts w:ascii="Times New Roman" w:hAnsi="Times New Roman" w:cs="Times New Roman"/>
          <w:sz w:val="24"/>
          <w:szCs w:val="24"/>
        </w:rPr>
        <w:t>1.3.</w:t>
      </w:r>
      <w:r w:rsidR="00672EA7" w:rsidRPr="00645116">
        <w:rPr>
          <w:rFonts w:ascii="Times New Roman" w:hAnsi="Times New Roman" w:cs="Times New Roman"/>
          <w:sz w:val="24"/>
          <w:szCs w:val="24"/>
        </w:rPr>
        <w:t> </w:t>
      </w:r>
      <w:r w:rsidRPr="00645116">
        <w:rPr>
          <w:rFonts w:ascii="Times New Roman" w:hAnsi="Times New Roman" w:cs="Times New Roman"/>
          <w:sz w:val="24"/>
          <w:szCs w:val="24"/>
        </w:rPr>
        <w:t>Премії</w:t>
      </w:r>
      <w:r w:rsidR="00A61D62" w:rsidRPr="00645116">
        <w:rPr>
          <w:rFonts w:ascii="Times New Roman" w:hAnsi="Times New Roman" w:cs="Times New Roman"/>
          <w:sz w:val="24"/>
          <w:szCs w:val="24"/>
        </w:rPr>
        <w:t xml:space="preserve"> за цим Положенням - заохочувальна фінансова виплата, пов’язана з виконанням виробничих завдань і функцій, особистим вкладом у загальні результати роботи, розмір якої залежить від складності та умов виконуваної роботи, результативності праці та наявності коштів.</w:t>
      </w:r>
    </w:p>
    <w:p w:rsidR="00974467" w:rsidRPr="00645116" w:rsidRDefault="00672EA7" w:rsidP="00974467">
      <w:pPr>
        <w:spacing w:after="0" w:line="240" w:lineRule="auto"/>
        <w:ind w:firstLine="709"/>
        <w:jc w:val="both"/>
        <w:rPr>
          <w:rFonts w:ascii="Times New Roman" w:hAnsi="Times New Roman" w:cs="Times New Roman"/>
          <w:sz w:val="24"/>
          <w:szCs w:val="24"/>
        </w:rPr>
      </w:pPr>
      <w:r w:rsidRPr="00645116">
        <w:rPr>
          <w:rFonts w:ascii="Times New Roman" w:hAnsi="Times New Roman" w:cs="Times New Roman"/>
          <w:sz w:val="24"/>
          <w:szCs w:val="24"/>
        </w:rPr>
        <w:t>1.4. </w:t>
      </w:r>
      <w:r w:rsidR="00974467" w:rsidRPr="00645116">
        <w:rPr>
          <w:rFonts w:ascii="Times New Roman" w:hAnsi="Times New Roman" w:cs="Times New Roman"/>
          <w:sz w:val="24"/>
          <w:szCs w:val="24"/>
        </w:rPr>
        <w:t>Премії за цим Положенням виплачуються в грошовій формі у відсотках до місячного фонду оплати праці.</w:t>
      </w:r>
    </w:p>
    <w:p w:rsidR="004931DD" w:rsidRDefault="004931DD" w:rsidP="00974467">
      <w:pPr>
        <w:spacing w:after="0" w:line="240" w:lineRule="auto"/>
        <w:ind w:firstLine="709"/>
        <w:jc w:val="both"/>
        <w:rPr>
          <w:rFonts w:ascii="Times New Roman" w:hAnsi="Times New Roman" w:cs="Times New Roman"/>
          <w:sz w:val="24"/>
          <w:szCs w:val="24"/>
        </w:rPr>
      </w:pPr>
    </w:p>
    <w:p w:rsidR="00645116" w:rsidRPr="00645116" w:rsidRDefault="00645116" w:rsidP="00645116">
      <w:pPr>
        <w:spacing w:after="0" w:line="240" w:lineRule="auto"/>
        <w:jc w:val="center"/>
        <w:rPr>
          <w:rFonts w:ascii="Times New Roman" w:hAnsi="Times New Roman" w:cs="Times New Roman"/>
          <w:b/>
          <w:sz w:val="24"/>
          <w:szCs w:val="24"/>
        </w:rPr>
      </w:pPr>
      <w:bookmarkStart w:id="1" w:name="bookmark2"/>
      <w:r w:rsidRPr="00645116">
        <w:rPr>
          <w:rFonts w:ascii="Times New Roman" w:hAnsi="Times New Roman" w:cs="Times New Roman"/>
          <w:b/>
          <w:sz w:val="24"/>
          <w:szCs w:val="24"/>
        </w:rPr>
        <w:t>2. ПОРЯДОК ВИЗНАЧЕННЯ ФОНДУ ПРЕМІЮВАННЯ</w:t>
      </w:r>
      <w:bookmarkEnd w:id="1"/>
    </w:p>
    <w:p w:rsidR="00645116" w:rsidRPr="00645116" w:rsidRDefault="00645116" w:rsidP="001D56F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w:t>
      </w:r>
      <w:r w:rsidRPr="00645116">
        <w:rPr>
          <w:rFonts w:ascii="Times New Roman" w:hAnsi="Times New Roman" w:cs="Times New Roman"/>
          <w:sz w:val="24"/>
          <w:szCs w:val="24"/>
        </w:rPr>
        <w:t xml:space="preserve">Преміювання здійснюється в межах коштів, передбачених у кошторисі видатків на утримання працівників </w:t>
      </w:r>
      <w:r w:rsidR="001B72C0" w:rsidRPr="001B72C0">
        <w:rPr>
          <w:rFonts w:ascii="Times New Roman" w:hAnsi="Times New Roman" w:cs="Times New Roman"/>
          <w:sz w:val="24"/>
          <w:szCs w:val="24"/>
        </w:rPr>
        <w:t>апарату міської ради, апарату виконавчого комітету</w:t>
      </w:r>
      <w:r w:rsidR="006B231E">
        <w:rPr>
          <w:rFonts w:ascii="Times New Roman" w:hAnsi="Times New Roman" w:cs="Times New Roman"/>
          <w:sz w:val="24"/>
          <w:szCs w:val="24"/>
        </w:rPr>
        <w:t xml:space="preserve"> та її</w:t>
      </w:r>
      <w:r w:rsidR="001B72C0" w:rsidRPr="001B72C0">
        <w:rPr>
          <w:rFonts w:ascii="Times New Roman" w:hAnsi="Times New Roman" w:cs="Times New Roman"/>
          <w:sz w:val="24"/>
          <w:szCs w:val="24"/>
        </w:rPr>
        <w:t xml:space="preserve"> виконавчих органів</w:t>
      </w:r>
      <w:r w:rsidRPr="00645116">
        <w:rPr>
          <w:rFonts w:ascii="Times New Roman" w:hAnsi="Times New Roman" w:cs="Times New Roman"/>
          <w:sz w:val="24"/>
          <w:szCs w:val="24"/>
        </w:rPr>
        <w:t xml:space="preserve">, затвердженого у встановленому порядку, за рахунок коштів </w:t>
      </w:r>
      <w:r w:rsidR="001D56F3">
        <w:rPr>
          <w:rFonts w:ascii="Times New Roman" w:hAnsi="Times New Roman" w:cs="Times New Roman"/>
          <w:sz w:val="24"/>
          <w:szCs w:val="24"/>
        </w:rPr>
        <w:t>міського</w:t>
      </w:r>
      <w:r w:rsidRPr="00645116">
        <w:rPr>
          <w:rFonts w:ascii="Times New Roman" w:hAnsi="Times New Roman" w:cs="Times New Roman"/>
          <w:sz w:val="24"/>
          <w:szCs w:val="24"/>
        </w:rPr>
        <w:t xml:space="preserve"> бюджету.</w:t>
      </w:r>
    </w:p>
    <w:p w:rsidR="00645116" w:rsidRPr="00645116" w:rsidRDefault="00645116" w:rsidP="0064511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w:t>
      </w:r>
      <w:r w:rsidRPr="00645116">
        <w:rPr>
          <w:rFonts w:ascii="Times New Roman" w:hAnsi="Times New Roman" w:cs="Times New Roman"/>
          <w:sz w:val="24"/>
          <w:szCs w:val="24"/>
        </w:rPr>
        <w:t>Річний фонд преміювання створюється у розмірі пропорційно загального фонду оплати праці, але не менш як 10 відсотків посадових окладів та економії фонду оплати праці.</w:t>
      </w:r>
    </w:p>
    <w:p w:rsidR="00645116" w:rsidRPr="00645116" w:rsidRDefault="00645116" w:rsidP="00974467">
      <w:pPr>
        <w:spacing w:after="0" w:line="240" w:lineRule="auto"/>
        <w:ind w:firstLine="709"/>
        <w:jc w:val="both"/>
        <w:rPr>
          <w:rFonts w:ascii="Times New Roman" w:hAnsi="Times New Roman" w:cs="Times New Roman"/>
          <w:sz w:val="24"/>
          <w:szCs w:val="24"/>
          <w:lang w:val="ru-RU"/>
        </w:rPr>
      </w:pPr>
    </w:p>
    <w:p w:rsidR="006D75B9" w:rsidRPr="00035EB2" w:rsidRDefault="006D75B9" w:rsidP="006D75B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w:t>
      </w:r>
      <w:r w:rsidRPr="00035EB2">
        <w:rPr>
          <w:rFonts w:ascii="Times New Roman" w:hAnsi="Times New Roman" w:cs="Times New Roman"/>
          <w:b/>
          <w:sz w:val="24"/>
          <w:szCs w:val="24"/>
        </w:rPr>
        <w:t>П</w:t>
      </w:r>
      <w:r>
        <w:rPr>
          <w:rFonts w:ascii="Times New Roman" w:hAnsi="Times New Roman" w:cs="Times New Roman"/>
          <w:b/>
          <w:sz w:val="24"/>
          <w:szCs w:val="24"/>
        </w:rPr>
        <w:t>ОРЯДОК ПРЕМІЮВАННЯ</w:t>
      </w:r>
    </w:p>
    <w:p w:rsidR="006D75B9" w:rsidRPr="006357E2" w:rsidRDefault="006D75B9" w:rsidP="006D75B9">
      <w:pPr>
        <w:spacing w:after="0" w:line="240" w:lineRule="auto"/>
        <w:ind w:firstLine="709"/>
        <w:jc w:val="both"/>
        <w:rPr>
          <w:rFonts w:ascii="Times New Roman" w:hAnsi="Times New Roman" w:cs="Times New Roman"/>
          <w:sz w:val="24"/>
          <w:szCs w:val="24"/>
        </w:rPr>
      </w:pPr>
      <w:r w:rsidRPr="006357E2">
        <w:rPr>
          <w:rFonts w:ascii="Times New Roman" w:hAnsi="Times New Roman" w:cs="Times New Roman"/>
          <w:sz w:val="24"/>
          <w:szCs w:val="24"/>
        </w:rPr>
        <w:t>3.1. Преміювання міського голови здійснюється на підставі рішення сесії міської ради, а працівників, визначених в п. 1.2 цього Положення – на підставі розпоряджень міського голови.</w:t>
      </w:r>
    </w:p>
    <w:p w:rsidR="006D75B9" w:rsidRPr="006357E2" w:rsidRDefault="006D75B9" w:rsidP="006D75B9">
      <w:pPr>
        <w:spacing w:after="0" w:line="240" w:lineRule="auto"/>
        <w:ind w:firstLine="709"/>
        <w:jc w:val="both"/>
        <w:rPr>
          <w:rFonts w:ascii="Times New Roman" w:hAnsi="Times New Roman"/>
          <w:sz w:val="24"/>
          <w:szCs w:val="24"/>
        </w:rPr>
      </w:pPr>
      <w:r w:rsidRPr="006357E2">
        <w:rPr>
          <w:rFonts w:ascii="Times New Roman" w:hAnsi="Times New Roman"/>
          <w:sz w:val="24"/>
          <w:szCs w:val="24"/>
        </w:rPr>
        <w:t>3.2. Пропозиції щодо визначення розміру премії працівників за результатами роботи за місяць розглядаються комісією по визначенню розміру премії (далі</w:t>
      </w:r>
      <w:r w:rsidR="002079B9" w:rsidRPr="006357E2">
        <w:rPr>
          <w:rFonts w:ascii="Times New Roman" w:hAnsi="Times New Roman"/>
          <w:sz w:val="24"/>
          <w:szCs w:val="24"/>
        </w:rPr>
        <w:t xml:space="preserve"> </w:t>
      </w:r>
      <w:r w:rsidRPr="006357E2">
        <w:rPr>
          <w:rFonts w:ascii="Times New Roman" w:hAnsi="Times New Roman"/>
          <w:sz w:val="24"/>
          <w:szCs w:val="24"/>
        </w:rPr>
        <w:t>-</w:t>
      </w:r>
      <w:r w:rsidR="002079B9" w:rsidRPr="006357E2">
        <w:rPr>
          <w:rFonts w:ascii="Times New Roman" w:hAnsi="Times New Roman"/>
          <w:sz w:val="24"/>
          <w:szCs w:val="24"/>
        </w:rPr>
        <w:t xml:space="preserve"> </w:t>
      </w:r>
      <w:r w:rsidRPr="006357E2">
        <w:rPr>
          <w:rFonts w:ascii="Times New Roman" w:hAnsi="Times New Roman"/>
          <w:sz w:val="24"/>
          <w:szCs w:val="24"/>
        </w:rPr>
        <w:t>комісія), що створюється розпорядженням міського голови. Комісія за результатами роботи за місяць до 25-го числа поточного місяця визначає відсоток премії.</w:t>
      </w:r>
    </w:p>
    <w:p w:rsidR="002079B9" w:rsidRPr="006357E2" w:rsidRDefault="006D75B9" w:rsidP="006D75B9">
      <w:pPr>
        <w:spacing w:after="0" w:line="240" w:lineRule="auto"/>
        <w:ind w:firstLine="709"/>
        <w:jc w:val="both"/>
        <w:rPr>
          <w:rFonts w:ascii="Times New Roman" w:hAnsi="Times New Roman"/>
          <w:sz w:val="24"/>
          <w:szCs w:val="24"/>
        </w:rPr>
      </w:pPr>
      <w:r w:rsidRPr="006357E2">
        <w:rPr>
          <w:rFonts w:ascii="Times New Roman" w:hAnsi="Times New Roman"/>
          <w:sz w:val="24"/>
          <w:szCs w:val="24"/>
        </w:rPr>
        <w:lastRenderedPageBreak/>
        <w:t>3.3. Комісію очолює секретар ради. До складу комісії входять: міський голова, заступники міського голови з питань діяльності виконавчих органів ради, керуючий справами (секретар) виконавчого комітету, начальник відділу бухгалтерського обліку та фінансів, головний бухгалтер апарату виконавчого комітету міської ради, начальник юридичного відділу апарату виконавчого комітету міської ради, голова профспілкового комітету міської ради.</w:t>
      </w:r>
    </w:p>
    <w:p w:rsidR="006D75B9" w:rsidRPr="006357E2" w:rsidRDefault="006D75B9" w:rsidP="006D75B9">
      <w:pPr>
        <w:spacing w:after="0" w:line="240" w:lineRule="auto"/>
        <w:ind w:firstLine="709"/>
        <w:jc w:val="both"/>
        <w:rPr>
          <w:rFonts w:ascii="Times New Roman" w:hAnsi="Times New Roman"/>
          <w:sz w:val="24"/>
          <w:szCs w:val="24"/>
        </w:rPr>
      </w:pPr>
      <w:r w:rsidRPr="006357E2">
        <w:rPr>
          <w:rFonts w:ascii="Times New Roman" w:hAnsi="Times New Roman"/>
          <w:sz w:val="24"/>
          <w:szCs w:val="24"/>
        </w:rPr>
        <w:t>Під час проведення голосування щодо преміювання, члени комісії, стосовно якого виноситься питання, у зв</w:t>
      </w:r>
      <w:r w:rsidRPr="006357E2">
        <w:rPr>
          <w:rFonts w:ascii="Times New Roman" w:hAnsi="Times New Roman"/>
          <w:sz w:val="24"/>
          <w:szCs w:val="24"/>
          <w:lang w:val="ru-RU"/>
        </w:rPr>
        <w:t>’</w:t>
      </w:r>
      <w:r w:rsidRPr="006357E2">
        <w:rPr>
          <w:rFonts w:ascii="Times New Roman" w:hAnsi="Times New Roman"/>
          <w:sz w:val="24"/>
          <w:szCs w:val="24"/>
        </w:rPr>
        <w:t>язку із наявним конфліктом інтересів, не приймає участь у голосуванні.</w:t>
      </w:r>
    </w:p>
    <w:p w:rsidR="002079B9" w:rsidRPr="006357E2" w:rsidRDefault="006D75B9" w:rsidP="006D75B9">
      <w:pPr>
        <w:spacing w:after="0" w:line="240" w:lineRule="auto"/>
        <w:ind w:firstLine="709"/>
        <w:jc w:val="both"/>
        <w:rPr>
          <w:rFonts w:ascii="Times New Roman" w:hAnsi="Times New Roman"/>
          <w:sz w:val="24"/>
          <w:szCs w:val="24"/>
        </w:rPr>
      </w:pPr>
      <w:r w:rsidRPr="006357E2">
        <w:rPr>
          <w:rFonts w:ascii="Times New Roman" w:hAnsi="Times New Roman"/>
          <w:sz w:val="24"/>
          <w:szCs w:val="24"/>
        </w:rPr>
        <w:t>3.4. За р</w:t>
      </w:r>
      <w:r w:rsidR="002079B9" w:rsidRPr="006357E2">
        <w:rPr>
          <w:rFonts w:ascii="Times New Roman" w:hAnsi="Times New Roman"/>
          <w:sz w:val="24"/>
          <w:szCs w:val="24"/>
        </w:rPr>
        <w:t>езультатами розгляду пропозицій</w:t>
      </w:r>
      <w:r w:rsidRPr="006357E2">
        <w:rPr>
          <w:rFonts w:ascii="Times New Roman" w:hAnsi="Times New Roman"/>
          <w:sz w:val="24"/>
          <w:szCs w:val="24"/>
        </w:rPr>
        <w:t xml:space="preserve"> комісія подає міському голові пропозиції з визначеними </w:t>
      </w:r>
      <w:r w:rsidR="002079B9" w:rsidRPr="006357E2">
        <w:rPr>
          <w:rFonts w:ascii="Times New Roman" w:hAnsi="Times New Roman"/>
          <w:sz w:val="24"/>
          <w:szCs w:val="24"/>
        </w:rPr>
        <w:t xml:space="preserve">розмірами </w:t>
      </w:r>
      <w:r w:rsidRPr="006357E2">
        <w:rPr>
          <w:rFonts w:ascii="Times New Roman" w:hAnsi="Times New Roman"/>
          <w:sz w:val="24"/>
          <w:szCs w:val="24"/>
        </w:rPr>
        <w:t>премій</w:t>
      </w:r>
      <w:r w:rsidR="002079B9" w:rsidRPr="006357E2">
        <w:rPr>
          <w:rFonts w:ascii="Times New Roman" w:hAnsi="Times New Roman"/>
          <w:sz w:val="24"/>
          <w:szCs w:val="24"/>
        </w:rPr>
        <w:t xml:space="preserve"> працівникам.</w:t>
      </w:r>
    </w:p>
    <w:p w:rsidR="006D75B9" w:rsidRPr="006357E2" w:rsidRDefault="006D75B9" w:rsidP="006D75B9">
      <w:pPr>
        <w:spacing w:after="0" w:line="240" w:lineRule="auto"/>
        <w:ind w:firstLine="709"/>
        <w:jc w:val="both"/>
        <w:rPr>
          <w:rFonts w:ascii="Times New Roman" w:hAnsi="Times New Roman"/>
          <w:sz w:val="24"/>
          <w:szCs w:val="24"/>
        </w:rPr>
      </w:pPr>
      <w:r w:rsidRPr="006357E2">
        <w:rPr>
          <w:rFonts w:ascii="Times New Roman" w:hAnsi="Times New Roman"/>
          <w:sz w:val="24"/>
          <w:szCs w:val="24"/>
        </w:rPr>
        <w:t>Зауваження та пропозиції міського голови при встановленні розміру премій враховуються комісією у протоколі.</w:t>
      </w:r>
    </w:p>
    <w:p w:rsidR="006D75B9" w:rsidRPr="006357E2" w:rsidRDefault="006D75B9" w:rsidP="006D75B9">
      <w:pPr>
        <w:spacing w:after="0" w:line="240" w:lineRule="auto"/>
        <w:ind w:firstLine="709"/>
        <w:jc w:val="both"/>
        <w:rPr>
          <w:rFonts w:ascii="Times New Roman" w:hAnsi="Times New Roman"/>
          <w:sz w:val="24"/>
          <w:szCs w:val="24"/>
        </w:rPr>
      </w:pPr>
      <w:r w:rsidRPr="006357E2">
        <w:rPr>
          <w:rFonts w:ascii="Times New Roman" w:hAnsi="Times New Roman"/>
          <w:sz w:val="24"/>
          <w:szCs w:val="24"/>
        </w:rPr>
        <w:t xml:space="preserve">3.5. Відділ організаційної та кадрової роботи апарату виконавчого комітету міської ради відповідно до пропозицій комісії готує розпорядження про преміювання і передає </w:t>
      </w:r>
      <w:r w:rsidR="002079B9" w:rsidRPr="006357E2">
        <w:rPr>
          <w:rFonts w:ascii="Times New Roman" w:hAnsi="Times New Roman"/>
          <w:sz w:val="24"/>
          <w:szCs w:val="24"/>
        </w:rPr>
        <w:t xml:space="preserve">його </w:t>
      </w:r>
      <w:r w:rsidRPr="006357E2">
        <w:rPr>
          <w:rFonts w:ascii="Times New Roman" w:hAnsi="Times New Roman"/>
          <w:sz w:val="24"/>
          <w:szCs w:val="24"/>
        </w:rPr>
        <w:t>до відділу бухгалтерського обліку та фінансів апарату виконавчого комітету міської ради до 25 числа поточного місяця.</w:t>
      </w:r>
    </w:p>
    <w:p w:rsidR="006357E2" w:rsidRPr="006357E2" w:rsidRDefault="006D75B9" w:rsidP="006357E2">
      <w:pPr>
        <w:spacing w:after="0" w:line="240" w:lineRule="auto"/>
        <w:ind w:firstLine="709"/>
        <w:jc w:val="both"/>
        <w:rPr>
          <w:rFonts w:ascii="Times New Roman" w:hAnsi="Times New Roman" w:cs="Times New Roman"/>
          <w:sz w:val="24"/>
          <w:szCs w:val="24"/>
        </w:rPr>
      </w:pPr>
      <w:r w:rsidRPr="006357E2">
        <w:rPr>
          <w:rFonts w:ascii="Times New Roman" w:hAnsi="Times New Roman" w:cs="Times New Roman"/>
          <w:sz w:val="24"/>
          <w:szCs w:val="24"/>
        </w:rPr>
        <w:t xml:space="preserve">3.6. Преміювання керівників виконавчих органів </w:t>
      </w:r>
      <w:r w:rsidR="004438D3">
        <w:rPr>
          <w:rFonts w:ascii="Times New Roman" w:hAnsi="Times New Roman" w:cs="Times New Roman"/>
          <w:sz w:val="24"/>
          <w:szCs w:val="24"/>
        </w:rPr>
        <w:t xml:space="preserve">міської </w:t>
      </w:r>
      <w:r w:rsidRPr="006357E2">
        <w:rPr>
          <w:rFonts w:ascii="Times New Roman" w:hAnsi="Times New Roman" w:cs="Times New Roman"/>
          <w:sz w:val="24"/>
          <w:szCs w:val="24"/>
        </w:rPr>
        <w:t>ради здійснюється на підставі розпорядження міського голови за поданням керівника виконавчого органу</w:t>
      </w:r>
      <w:r w:rsidR="006357E2" w:rsidRPr="006357E2">
        <w:rPr>
          <w:rFonts w:ascii="Times New Roman" w:hAnsi="Times New Roman" w:cs="Times New Roman"/>
          <w:sz w:val="24"/>
          <w:szCs w:val="24"/>
        </w:rPr>
        <w:t>.</w:t>
      </w:r>
    </w:p>
    <w:p w:rsidR="006357E2" w:rsidRPr="006357E2" w:rsidRDefault="006357E2" w:rsidP="006357E2">
      <w:pPr>
        <w:spacing w:after="0" w:line="240" w:lineRule="auto"/>
        <w:ind w:firstLine="709"/>
        <w:jc w:val="both"/>
        <w:rPr>
          <w:rFonts w:ascii="Times New Roman" w:hAnsi="Times New Roman" w:cs="Times New Roman"/>
          <w:sz w:val="24"/>
          <w:szCs w:val="24"/>
          <w:lang w:eastAsia="uk-UA" w:bidi="uk-UA"/>
        </w:rPr>
      </w:pPr>
      <w:r w:rsidRPr="006357E2">
        <w:rPr>
          <w:rFonts w:ascii="Times New Roman" w:hAnsi="Times New Roman" w:cs="Times New Roman"/>
          <w:sz w:val="24"/>
          <w:szCs w:val="24"/>
          <w:lang w:eastAsia="uk-UA" w:bidi="uk-UA"/>
        </w:rPr>
        <w:t>3.7. Максимальна межа премії для кожного працівника встановлюється в залежності від результатів роботи.</w:t>
      </w:r>
    </w:p>
    <w:p w:rsidR="006357E2" w:rsidRPr="006357E2" w:rsidRDefault="006357E2" w:rsidP="006357E2">
      <w:pPr>
        <w:spacing w:after="0" w:line="240" w:lineRule="auto"/>
        <w:ind w:firstLine="709"/>
        <w:jc w:val="both"/>
        <w:rPr>
          <w:rFonts w:ascii="Times New Roman" w:hAnsi="Times New Roman" w:cs="Times New Roman"/>
          <w:sz w:val="24"/>
          <w:szCs w:val="24"/>
        </w:rPr>
      </w:pPr>
      <w:r w:rsidRPr="006357E2">
        <w:rPr>
          <w:rFonts w:ascii="Times New Roman" w:hAnsi="Times New Roman" w:cs="Times New Roman"/>
          <w:sz w:val="24"/>
          <w:szCs w:val="24"/>
          <w:lang w:eastAsia="uk-UA" w:bidi="uk-UA"/>
        </w:rPr>
        <w:t>3.8. Премія виплачується одночасно із виплатою заробітної плати за поточний місяць.</w:t>
      </w:r>
    </w:p>
    <w:p w:rsidR="006D75B9" w:rsidRDefault="006D75B9" w:rsidP="00672EA7">
      <w:pPr>
        <w:spacing w:after="0" w:line="240" w:lineRule="auto"/>
        <w:jc w:val="center"/>
        <w:rPr>
          <w:rFonts w:ascii="Times New Roman" w:hAnsi="Times New Roman" w:cs="Times New Roman"/>
          <w:b/>
          <w:sz w:val="24"/>
          <w:szCs w:val="24"/>
        </w:rPr>
      </w:pPr>
    </w:p>
    <w:p w:rsidR="004931DD" w:rsidRPr="00AA27A7" w:rsidRDefault="006D75B9" w:rsidP="00672EA7">
      <w:pPr>
        <w:spacing w:after="0" w:line="240" w:lineRule="auto"/>
        <w:jc w:val="center"/>
        <w:rPr>
          <w:rFonts w:ascii="Times New Roman" w:hAnsi="Times New Roman" w:cs="Times New Roman"/>
          <w:b/>
          <w:sz w:val="24"/>
          <w:szCs w:val="24"/>
        </w:rPr>
      </w:pPr>
      <w:r w:rsidRPr="00AA27A7">
        <w:rPr>
          <w:rFonts w:ascii="Times New Roman" w:hAnsi="Times New Roman" w:cs="Times New Roman"/>
          <w:b/>
          <w:sz w:val="24"/>
          <w:szCs w:val="24"/>
        </w:rPr>
        <w:t>4</w:t>
      </w:r>
      <w:r w:rsidR="00672EA7" w:rsidRPr="00AA27A7">
        <w:rPr>
          <w:rFonts w:ascii="Times New Roman" w:hAnsi="Times New Roman" w:cs="Times New Roman"/>
          <w:b/>
          <w:sz w:val="24"/>
          <w:szCs w:val="24"/>
        </w:rPr>
        <w:t>. </w:t>
      </w:r>
      <w:r w:rsidR="004931DD" w:rsidRPr="00AA27A7">
        <w:rPr>
          <w:rFonts w:ascii="Times New Roman" w:hAnsi="Times New Roman" w:cs="Times New Roman"/>
          <w:b/>
          <w:sz w:val="24"/>
          <w:szCs w:val="24"/>
        </w:rPr>
        <w:t>П</w:t>
      </w:r>
      <w:r w:rsidR="00D755E7" w:rsidRPr="00AA27A7">
        <w:rPr>
          <w:rFonts w:ascii="Times New Roman" w:hAnsi="Times New Roman" w:cs="Times New Roman"/>
          <w:b/>
          <w:sz w:val="24"/>
          <w:szCs w:val="24"/>
        </w:rPr>
        <w:t>ОКАЗНИКИ ПРЕМІЮВАННЯ</w:t>
      </w:r>
    </w:p>
    <w:p w:rsidR="00672EA7" w:rsidRPr="00EF5EC2" w:rsidRDefault="00671953" w:rsidP="006D75B9">
      <w:pPr>
        <w:spacing w:after="0" w:line="240" w:lineRule="auto"/>
        <w:ind w:firstLine="709"/>
        <w:jc w:val="both"/>
        <w:rPr>
          <w:rFonts w:ascii="Times New Roman" w:hAnsi="Times New Roman" w:cs="Times New Roman"/>
          <w:sz w:val="24"/>
          <w:szCs w:val="24"/>
        </w:rPr>
      </w:pPr>
      <w:r w:rsidRPr="00EF5EC2">
        <w:rPr>
          <w:rFonts w:ascii="Times New Roman" w:hAnsi="Times New Roman" w:cs="Times New Roman"/>
          <w:sz w:val="24"/>
          <w:szCs w:val="24"/>
        </w:rPr>
        <w:t>4</w:t>
      </w:r>
      <w:r w:rsidR="00672EA7" w:rsidRPr="00EF5EC2">
        <w:rPr>
          <w:rFonts w:ascii="Times New Roman" w:hAnsi="Times New Roman" w:cs="Times New Roman"/>
          <w:sz w:val="24"/>
          <w:szCs w:val="24"/>
        </w:rPr>
        <w:t>.1. </w:t>
      </w:r>
      <w:r w:rsidR="00974467" w:rsidRPr="00EF5EC2">
        <w:rPr>
          <w:rFonts w:ascii="Times New Roman" w:hAnsi="Times New Roman" w:cs="Times New Roman"/>
          <w:sz w:val="24"/>
          <w:szCs w:val="24"/>
        </w:rPr>
        <w:t>За результатами роботи за місяць для визначення розміру премій враховуються такі показники:</w:t>
      </w:r>
    </w:p>
    <w:p w:rsidR="00672EA7" w:rsidRPr="00AA27A7" w:rsidRDefault="00672EA7" w:rsidP="006D75B9">
      <w:pPr>
        <w:spacing w:after="0" w:line="240" w:lineRule="auto"/>
        <w:ind w:firstLine="709"/>
        <w:jc w:val="both"/>
        <w:rPr>
          <w:rFonts w:ascii="Times New Roman" w:hAnsi="Times New Roman" w:cs="Times New Roman"/>
          <w:sz w:val="24"/>
          <w:szCs w:val="24"/>
        </w:rPr>
      </w:pPr>
      <w:r w:rsidRPr="00AA27A7">
        <w:rPr>
          <w:rFonts w:ascii="Times New Roman" w:hAnsi="Times New Roman" w:cs="Times New Roman"/>
          <w:sz w:val="24"/>
          <w:szCs w:val="24"/>
        </w:rPr>
        <w:t>- </w:t>
      </w:r>
      <w:r w:rsidR="00974467" w:rsidRPr="00AA27A7">
        <w:rPr>
          <w:rFonts w:ascii="Times New Roman" w:hAnsi="Times New Roman" w:cs="Times New Roman"/>
          <w:sz w:val="24"/>
          <w:szCs w:val="24"/>
        </w:rPr>
        <w:t>дотримання чинного законодавства;</w:t>
      </w:r>
    </w:p>
    <w:p w:rsidR="00AA27A7" w:rsidRPr="00AA27A7" w:rsidRDefault="00672EA7" w:rsidP="00AA27A7">
      <w:pPr>
        <w:spacing w:after="0" w:line="240" w:lineRule="auto"/>
        <w:ind w:firstLine="709"/>
        <w:jc w:val="both"/>
        <w:rPr>
          <w:rFonts w:ascii="Times New Roman" w:hAnsi="Times New Roman" w:cs="Times New Roman"/>
          <w:sz w:val="24"/>
          <w:szCs w:val="24"/>
        </w:rPr>
      </w:pPr>
      <w:r w:rsidRPr="00AA27A7">
        <w:rPr>
          <w:rFonts w:ascii="Times New Roman" w:hAnsi="Times New Roman" w:cs="Times New Roman"/>
          <w:sz w:val="24"/>
          <w:szCs w:val="24"/>
        </w:rPr>
        <w:t>- </w:t>
      </w:r>
      <w:r w:rsidR="00974467" w:rsidRPr="00AA27A7">
        <w:rPr>
          <w:rFonts w:ascii="Times New Roman" w:hAnsi="Times New Roman" w:cs="Times New Roman"/>
          <w:sz w:val="24"/>
          <w:szCs w:val="24"/>
        </w:rPr>
        <w:t xml:space="preserve">належне, якісне і своєчасне виконання обов’язків, визначених для працівників у </w:t>
      </w:r>
      <w:r w:rsidR="004931DD" w:rsidRPr="00AA27A7">
        <w:rPr>
          <w:rFonts w:ascii="Times New Roman" w:hAnsi="Times New Roman" w:cs="Times New Roman"/>
          <w:sz w:val="24"/>
          <w:szCs w:val="24"/>
        </w:rPr>
        <w:t xml:space="preserve">розподілі обов’язків, </w:t>
      </w:r>
      <w:r w:rsidR="00974467" w:rsidRPr="00AA27A7">
        <w:rPr>
          <w:rFonts w:ascii="Times New Roman" w:hAnsi="Times New Roman" w:cs="Times New Roman"/>
          <w:sz w:val="24"/>
          <w:szCs w:val="24"/>
        </w:rPr>
        <w:t>посадових інструкціях, доручень безпосереднього керівника</w:t>
      </w:r>
      <w:r w:rsidR="004931DD" w:rsidRPr="00AA27A7">
        <w:rPr>
          <w:rFonts w:ascii="Times New Roman" w:hAnsi="Times New Roman" w:cs="Times New Roman"/>
          <w:sz w:val="24"/>
          <w:szCs w:val="24"/>
        </w:rPr>
        <w:t xml:space="preserve"> та доручень </w:t>
      </w:r>
      <w:r w:rsidR="00AA27A7" w:rsidRPr="00AA27A7">
        <w:rPr>
          <w:rFonts w:ascii="Times New Roman" w:hAnsi="Times New Roman" w:cs="Times New Roman"/>
          <w:sz w:val="24"/>
          <w:szCs w:val="24"/>
        </w:rPr>
        <w:t>керівництва міської ради</w:t>
      </w:r>
      <w:r w:rsidR="00AA27A7">
        <w:rPr>
          <w:rFonts w:ascii="Times New Roman" w:hAnsi="Times New Roman" w:cs="Times New Roman"/>
          <w:sz w:val="24"/>
          <w:szCs w:val="24"/>
        </w:rPr>
        <w:t>, проявленої при цьому ініціативи;</w:t>
      </w:r>
    </w:p>
    <w:p w:rsidR="00974467" w:rsidRPr="00AA27A7" w:rsidRDefault="00672EA7" w:rsidP="006D75B9">
      <w:pPr>
        <w:spacing w:after="0" w:line="240" w:lineRule="auto"/>
        <w:ind w:firstLine="709"/>
        <w:jc w:val="both"/>
        <w:rPr>
          <w:rFonts w:ascii="Times New Roman" w:hAnsi="Times New Roman" w:cs="Times New Roman"/>
          <w:sz w:val="24"/>
          <w:szCs w:val="24"/>
        </w:rPr>
      </w:pPr>
      <w:r w:rsidRPr="00AA27A7">
        <w:rPr>
          <w:rFonts w:ascii="Times New Roman" w:hAnsi="Times New Roman" w:cs="Times New Roman"/>
          <w:sz w:val="24"/>
          <w:szCs w:val="24"/>
        </w:rPr>
        <w:t>- </w:t>
      </w:r>
      <w:r w:rsidR="00974467" w:rsidRPr="00AA27A7">
        <w:rPr>
          <w:rFonts w:ascii="Times New Roman" w:hAnsi="Times New Roman" w:cs="Times New Roman"/>
          <w:sz w:val="24"/>
          <w:szCs w:val="24"/>
        </w:rPr>
        <w:t>д</w:t>
      </w:r>
      <w:r w:rsidR="000A5BD6" w:rsidRPr="00AA27A7">
        <w:rPr>
          <w:rFonts w:ascii="Times New Roman" w:hAnsi="Times New Roman" w:cs="Times New Roman"/>
          <w:sz w:val="24"/>
          <w:szCs w:val="24"/>
        </w:rPr>
        <w:t>отримання</w:t>
      </w:r>
      <w:r w:rsidR="00974467" w:rsidRPr="00AA27A7">
        <w:rPr>
          <w:rFonts w:ascii="Times New Roman" w:hAnsi="Times New Roman" w:cs="Times New Roman"/>
          <w:sz w:val="24"/>
          <w:szCs w:val="24"/>
        </w:rPr>
        <w:t xml:space="preserve"> правил внутрішнього трудового розпорядку</w:t>
      </w:r>
      <w:r w:rsidR="004931DD" w:rsidRPr="00AA27A7">
        <w:rPr>
          <w:rFonts w:ascii="Times New Roman" w:hAnsi="Times New Roman" w:cs="Times New Roman"/>
          <w:sz w:val="24"/>
          <w:szCs w:val="24"/>
        </w:rPr>
        <w:t xml:space="preserve"> міської ради, кодексу етичної поведінки посадової особи місцевого самоврядування міської ради</w:t>
      </w:r>
      <w:r w:rsidR="00671953" w:rsidRPr="00AA27A7">
        <w:rPr>
          <w:rFonts w:ascii="Times New Roman" w:hAnsi="Times New Roman" w:cs="Times New Roman"/>
          <w:sz w:val="24"/>
          <w:szCs w:val="24"/>
        </w:rPr>
        <w:t>;</w:t>
      </w:r>
    </w:p>
    <w:p w:rsidR="00671953" w:rsidRPr="00671953" w:rsidRDefault="00671953" w:rsidP="006D75B9">
      <w:pPr>
        <w:spacing w:after="0" w:line="240" w:lineRule="auto"/>
        <w:ind w:firstLine="709"/>
        <w:jc w:val="both"/>
        <w:rPr>
          <w:rFonts w:ascii="Times New Roman" w:hAnsi="Times New Roman" w:cs="Times New Roman"/>
          <w:sz w:val="24"/>
          <w:szCs w:val="24"/>
        </w:rPr>
      </w:pPr>
      <w:r w:rsidRPr="00671953">
        <w:rPr>
          <w:rFonts w:ascii="Times New Roman" w:hAnsi="Times New Roman" w:cs="Times New Roman"/>
          <w:color w:val="000000"/>
          <w:sz w:val="24"/>
          <w:szCs w:val="24"/>
          <w:lang w:eastAsia="uk-UA" w:bidi="uk-UA"/>
        </w:rPr>
        <w:t>- належне утримання робочого місця, збереження майна та його раціональне і бережливе використання;</w:t>
      </w:r>
    </w:p>
    <w:p w:rsidR="00671953" w:rsidRPr="00671953" w:rsidRDefault="00671953" w:rsidP="0067195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w:t>
      </w:r>
      <w:r w:rsidRPr="00671953">
        <w:rPr>
          <w:rFonts w:ascii="Times New Roman" w:hAnsi="Times New Roman" w:cs="Times New Roman"/>
          <w:sz w:val="24"/>
          <w:szCs w:val="24"/>
        </w:rPr>
        <w:t>підвищення фахового рівня, вдосконалення форм і методів роботи, що випливають з вимог Конституції України, Законів України, указів і розпоряджень Президента України, постанов і розпоряджень Кабінету Міністрів України щодо діяльності органів місцевого самоврядування</w:t>
      </w:r>
      <w:r>
        <w:rPr>
          <w:rFonts w:ascii="Times New Roman" w:hAnsi="Times New Roman" w:cs="Times New Roman"/>
          <w:sz w:val="24"/>
          <w:szCs w:val="24"/>
        </w:rPr>
        <w:t>.</w:t>
      </w:r>
    </w:p>
    <w:p w:rsidR="00672EA7" w:rsidRPr="00EF5EC2" w:rsidRDefault="00671953" w:rsidP="00C926B7">
      <w:pPr>
        <w:spacing w:after="0" w:line="240" w:lineRule="auto"/>
        <w:ind w:firstLine="709"/>
        <w:jc w:val="both"/>
        <w:rPr>
          <w:rFonts w:ascii="Times New Roman" w:hAnsi="Times New Roman" w:cs="Times New Roman"/>
          <w:sz w:val="24"/>
          <w:szCs w:val="24"/>
        </w:rPr>
      </w:pPr>
      <w:r w:rsidRPr="00EF5EC2">
        <w:rPr>
          <w:rFonts w:ascii="Times New Roman" w:hAnsi="Times New Roman" w:cs="Times New Roman"/>
          <w:sz w:val="24"/>
          <w:szCs w:val="24"/>
        </w:rPr>
        <w:t>4</w:t>
      </w:r>
      <w:r w:rsidR="00672EA7" w:rsidRPr="00EF5EC2">
        <w:rPr>
          <w:rFonts w:ascii="Times New Roman" w:hAnsi="Times New Roman" w:cs="Times New Roman"/>
          <w:sz w:val="24"/>
          <w:szCs w:val="24"/>
        </w:rPr>
        <w:t>.2. </w:t>
      </w:r>
      <w:r w:rsidR="00974467" w:rsidRPr="00EF5EC2">
        <w:rPr>
          <w:rFonts w:ascii="Times New Roman" w:hAnsi="Times New Roman" w:cs="Times New Roman"/>
          <w:sz w:val="24"/>
          <w:szCs w:val="24"/>
        </w:rPr>
        <w:t>Премії не виплачуються працівникам за час:</w:t>
      </w:r>
    </w:p>
    <w:p w:rsidR="00672EA7" w:rsidRPr="00C926B7" w:rsidRDefault="00672EA7" w:rsidP="00C926B7">
      <w:pPr>
        <w:spacing w:after="0" w:line="240" w:lineRule="auto"/>
        <w:ind w:firstLine="709"/>
        <w:jc w:val="both"/>
        <w:rPr>
          <w:rFonts w:ascii="Times New Roman" w:hAnsi="Times New Roman" w:cs="Times New Roman"/>
          <w:sz w:val="24"/>
          <w:szCs w:val="24"/>
        </w:rPr>
      </w:pPr>
      <w:r w:rsidRPr="00C926B7">
        <w:rPr>
          <w:rFonts w:ascii="Times New Roman" w:hAnsi="Times New Roman" w:cs="Times New Roman"/>
          <w:sz w:val="24"/>
          <w:szCs w:val="24"/>
        </w:rPr>
        <w:t>- </w:t>
      </w:r>
      <w:r w:rsidR="00D755E7" w:rsidRPr="00C926B7">
        <w:rPr>
          <w:rFonts w:ascii="Times New Roman" w:hAnsi="Times New Roman" w:cs="Times New Roman"/>
          <w:sz w:val="24"/>
          <w:szCs w:val="24"/>
        </w:rPr>
        <w:t xml:space="preserve">за перший місяць роботи, окрім випадків переведення працівника з інших виконавчих органів, переведення на іншу роботу в межах апарату міської ради та апарату виконавчого комітету </w:t>
      </w:r>
      <w:r w:rsidRPr="00C926B7">
        <w:rPr>
          <w:rFonts w:ascii="Times New Roman" w:hAnsi="Times New Roman" w:cs="Times New Roman"/>
          <w:sz w:val="24"/>
          <w:szCs w:val="24"/>
        </w:rPr>
        <w:t>міської ради;</w:t>
      </w:r>
    </w:p>
    <w:p w:rsidR="00672EA7" w:rsidRPr="00C926B7" w:rsidRDefault="00672EA7" w:rsidP="00C926B7">
      <w:pPr>
        <w:spacing w:after="0" w:line="240" w:lineRule="auto"/>
        <w:ind w:firstLine="709"/>
        <w:jc w:val="both"/>
        <w:rPr>
          <w:rFonts w:ascii="Times New Roman" w:hAnsi="Times New Roman" w:cs="Times New Roman"/>
          <w:sz w:val="24"/>
          <w:szCs w:val="24"/>
        </w:rPr>
      </w:pPr>
      <w:r w:rsidRPr="00C926B7">
        <w:rPr>
          <w:rFonts w:ascii="Times New Roman" w:hAnsi="Times New Roman" w:cs="Times New Roman"/>
          <w:sz w:val="24"/>
          <w:szCs w:val="24"/>
        </w:rPr>
        <w:t>- </w:t>
      </w:r>
      <w:r w:rsidR="00D755E7" w:rsidRPr="00C926B7">
        <w:rPr>
          <w:rFonts w:ascii="Times New Roman" w:hAnsi="Times New Roman" w:cs="Times New Roman"/>
          <w:sz w:val="24"/>
          <w:szCs w:val="24"/>
        </w:rPr>
        <w:t>за час ро</w:t>
      </w:r>
      <w:r w:rsidRPr="00C926B7">
        <w:rPr>
          <w:rFonts w:ascii="Times New Roman" w:hAnsi="Times New Roman" w:cs="Times New Roman"/>
          <w:sz w:val="24"/>
          <w:szCs w:val="24"/>
        </w:rPr>
        <w:t>боти з випробувальним терміном;</w:t>
      </w:r>
    </w:p>
    <w:p w:rsidR="00672EA7" w:rsidRPr="00C926B7" w:rsidRDefault="00672EA7" w:rsidP="00C926B7">
      <w:pPr>
        <w:spacing w:after="0" w:line="240" w:lineRule="auto"/>
        <w:ind w:firstLine="709"/>
        <w:jc w:val="both"/>
        <w:rPr>
          <w:rFonts w:ascii="Times New Roman" w:hAnsi="Times New Roman" w:cs="Times New Roman"/>
          <w:sz w:val="24"/>
          <w:szCs w:val="24"/>
        </w:rPr>
      </w:pPr>
      <w:r w:rsidRPr="00C926B7">
        <w:rPr>
          <w:rFonts w:ascii="Times New Roman" w:hAnsi="Times New Roman" w:cs="Times New Roman"/>
          <w:sz w:val="24"/>
          <w:szCs w:val="24"/>
        </w:rPr>
        <w:t>- </w:t>
      </w:r>
      <w:r w:rsidR="00D755E7" w:rsidRPr="00C926B7">
        <w:rPr>
          <w:rFonts w:ascii="Times New Roman" w:hAnsi="Times New Roman" w:cs="Times New Roman"/>
          <w:sz w:val="24"/>
          <w:szCs w:val="24"/>
        </w:rPr>
        <w:t xml:space="preserve">працівникам, до яких застосовано дисциплінарне стягнення – догана (за </w:t>
      </w:r>
      <w:r w:rsidR="00B04CCD">
        <w:rPr>
          <w:rFonts w:ascii="Times New Roman" w:hAnsi="Times New Roman" w:cs="Times New Roman"/>
          <w:sz w:val="24"/>
          <w:szCs w:val="24"/>
        </w:rPr>
        <w:t>час</w:t>
      </w:r>
      <w:r w:rsidR="00D755E7" w:rsidRPr="00C926B7">
        <w:rPr>
          <w:rFonts w:ascii="Times New Roman" w:hAnsi="Times New Roman" w:cs="Times New Roman"/>
          <w:sz w:val="24"/>
          <w:szCs w:val="24"/>
        </w:rPr>
        <w:t>, в якому застосована догана);</w:t>
      </w:r>
    </w:p>
    <w:p w:rsidR="00672EA7" w:rsidRPr="00C926B7" w:rsidRDefault="00672EA7" w:rsidP="00C926B7">
      <w:pPr>
        <w:spacing w:after="0" w:line="240" w:lineRule="auto"/>
        <w:ind w:firstLine="709"/>
        <w:jc w:val="both"/>
        <w:rPr>
          <w:rFonts w:ascii="Times New Roman" w:hAnsi="Times New Roman" w:cs="Times New Roman"/>
          <w:sz w:val="24"/>
          <w:szCs w:val="24"/>
        </w:rPr>
      </w:pPr>
      <w:r w:rsidRPr="00C926B7">
        <w:rPr>
          <w:rFonts w:ascii="Times New Roman" w:hAnsi="Times New Roman" w:cs="Times New Roman"/>
          <w:sz w:val="24"/>
          <w:szCs w:val="24"/>
        </w:rPr>
        <w:t>- </w:t>
      </w:r>
      <w:r w:rsidR="00D755E7" w:rsidRPr="00C926B7">
        <w:rPr>
          <w:rFonts w:ascii="Times New Roman" w:hAnsi="Times New Roman" w:cs="Times New Roman"/>
          <w:sz w:val="24"/>
          <w:szCs w:val="24"/>
        </w:rPr>
        <w:t>у місяці звільнення з роботи, крім звільнення з наступних підстав:</w:t>
      </w:r>
      <w:r w:rsidR="004204E3" w:rsidRPr="00C926B7">
        <w:rPr>
          <w:rFonts w:ascii="Times New Roman" w:hAnsi="Times New Roman" w:cs="Times New Roman"/>
          <w:sz w:val="24"/>
          <w:szCs w:val="24"/>
        </w:rPr>
        <w:t xml:space="preserve"> </w:t>
      </w:r>
      <w:r w:rsidR="00D755E7" w:rsidRPr="00C926B7">
        <w:rPr>
          <w:rFonts w:ascii="Times New Roman" w:hAnsi="Times New Roman" w:cs="Times New Roman"/>
          <w:sz w:val="24"/>
          <w:szCs w:val="24"/>
        </w:rPr>
        <w:t>скорочення штату, реорганізація та ліквідація установи (відділу, управління і т.д.);</w:t>
      </w:r>
      <w:r w:rsidR="004204E3" w:rsidRPr="00C926B7">
        <w:rPr>
          <w:rFonts w:ascii="Times New Roman" w:hAnsi="Times New Roman" w:cs="Times New Roman"/>
          <w:sz w:val="24"/>
          <w:szCs w:val="24"/>
        </w:rPr>
        <w:t xml:space="preserve"> </w:t>
      </w:r>
      <w:r w:rsidR="00D755E7" w:rsidRPr="00C926B7">
        <w:rPr>
          <w:rFonts w:ascii="Times New Roman" w:hAnsi="Times New Roman" w:cs="Times New Roman"/>
          <w:sz w:val="24"/>
          <w:szCs w:val="24"/>
        </w:rPr>
        <w:t>призов до Збройних Сил України;</w:t>
      </w:r>
      <w:r w:rsidR="004204E3" w:rsidRPr="00C926B7">
        <w:rPr>
          <w:rFonts w:ascii="Times New Roman" w:hAnsi="Times New Roman" w:cs="Times New Roman"/>
          <w:sz w:val="24"/>
          <w:szCs w:val="24"/>
        </w:rPr>
        <w:t xml:space="preserve"> </w:t>
      </w:r>
      <w:r w:rsidR="00D755E7" w:rsidRPr="00C926B7">
        <w:rPr>
          <w:rFonts w:ascii="Times New Roman" w:hAnsi="Times New Roman" w:cs="Times New Roman"/>
          <w:sz w:val="24"/>
          <w:szCs w:val="24"/>
        </w:rPr>
        <w:t>вихід на пенсію за віком чи по інвалідності.</w:t>
      </w:r>
    </w:p>
    <w:p w:rsidR="00672EA7" w:rsidRPr="00C926B7" w:rsidRDefault="00672EA7" w:rsidP="00C926B7">
      <w:pPr>
        <w:spacing w:after="0" w:line="240" w:lineRule="auto"/>
        <w:ind w:firstLine="709"/>
        <w:jc w:val="both"/>
        <w:rPr>
          <w:rFonts w:ascii="Times New Roman" w:hAnsi="Times New Roman" w:cs="Times New Roman"/>
          <w:sz w:val="24"/>
          <w:szCs w:val="24"/>
        </w:rPr>
      </w:pPr>
      <w:r w:rsidRPr="00C926B7">
        <w:rPr>
          <w:rFonts w:ascii="Times New Roman" w:hAnsi="Times New Roman" w:cs="Times New Roman"/>
          <w:sz w:val="24"/>
          <w:szCs w:val="24"/>
        </w:rPr>
        <w:t>- </w:t>
      </w:r>
      <w:r w:rsidR="00D755E7" w:rsidRPr="00C926B7">
        <w:rPr>
          <w:rFonts w:ascii="Times New Roman" w:hAnsi="Times New Roman" w:cs="Times New Roman"/>
          <w:sz w:val="24"/>
          <w:szCs w:val="24"/>
        </w:rPr>
        <w:t>не дотримання чинного законодавства;</w:t>
      </w:r>
    </w:p>
    <w:p w:rsidR="00672EA7" w:rsidRPr="00C926B7" w:rsidRDefault="00672EA7" w:rsidP="00C926B7">
      <w:pPr>
        <w:spacing w:after="0" w:line="240" w:lineRule="auto"/>
        <w:ind w:firstLine="709"/>
        <w:jc w:val="both"/>
        <w:rPr>
          <w:rFonts w:ascii="Times New Roman" w:hAnsi="Times New Roman" w:cs="Times New Roman"/>
          <w:sz w:val="24"/>
          <w:szCs w:val="24"/>
        </w:rPr>
      </w:pPr>
      <w:r w:rsidRPr="00C926B7">
        <w:rPr>
          <w:rFonts w:ascii="Times New Roman" w:hAnsi="Times New Roman" w:cs="Times New Roman"/>
          <w:sz w:val="24"/>
          <w:szCs w:val="24"/>
        </w:rPr>
        <w:t>- </w:t>
      </w:r>
      <w:r w:rsidR="00D755E7" w:rsidRPr="00C926B7">
        <w:rPr>
          <w:rFonts w:ascii="Times New Roman" w:hAnsi="Times New Roman" w:cs="Times New Roman"/>
          <w:sz w:val="24"/>
          <w:szCs w:val="24"/>
        </w:rPr>
        <w:t>не належне, не якісне</w:t>
      </w:r>
      <w:r w:rsidR="000A5BD6" w:rsidRPr="00C926B7">
        <w:rPr>
          <w:rFonts w:ascii="Times New Roman" w:hAnsi="Times New Roman" w:cs="Times New Roman"/>
          <w:sz w:val="24"/>
          <w:szCs w:val="24"/>
        </w:rPr>
        <w:t xml:space="preserve"> та н</w:t>
      </w:r>
      <w:r w:rsidR="00D755E7" w:rsidRPr="00C926B7">
        <w:rPr>
          <w:rFonts w:ascii="Times New Roman" w:hAnsi="Times New Roman" w:cs="Times New Roman"/>
          <w:sz w:val="24"/>
          <w:szCs w:val="24"/>
        </w:rPr>
        <w:t xml:space="preserve">е своєчасне виконання обов’язків, визначених для працівників у розподілі обов’язків, посадових інструкціях, доручень безпосереднього керівника </w:t>
      </w:r>
      <w:r w:rsidR="004204E3" w:rsidRPr="00C926B7">
        <w:rPr>
          <w:rFonts w:ascii="Times New Roman" w:hAnsi="Times New Roman" w:cs="Times New Roman"/>
          <w:sz w:val="24"/>
          <w:szCs w:val="24"/>
        </w:rPr>
        <w:t>та доручень керівництва міської ради, відсутності при цьому ініціативи</w:t>
      </w:r>
      <w:r w:rsidR="00D755E7" w:rsidRPr="00C926B7">
        <w:rPr>
          <w:rFonts w:ascii="Times New Roman" w:hAnsi="Times New Roman" w:cs="Times New Roman"/>
          <w:sz w:val="24"/>
          <w:szCs w:val="24"/>
        </w:rPr>
        <w:t>;</w:t>
      </w:r>
    </w:p>
    <w:p w:rsidR="00672EA7" w:rsidRPr="00C926B7" w:rsidRDefault="00672EA7" w:rsidP="00C926B7">
      <w:pPr>
        <w:spacing w:after="0" w:line="240" w:lineRule="auto"/>
        <w:ind w:firstLine="709"/>
        <w:jc w:val="both"/>
        <w:rPr>
          <w:rFonts w:ascii="Times New Roman" w:hAnsi="Times New Roman" w:cs="Times New Roman"/>
          <w:sz w:val="24"/>
          <w:szCs w:val="24"/>
        </w:rPr>
      </w:pPr>
      <w:r w:rsidRPr="00C926B7">
        <w:rPr>
          <w:rFonts w:ascii="Times New Roman" w:hAnsi="Times New Roman" w:cs="Times New Roman"/>
          <w:sz w:val="24"/>
          <w:szCs w:val="24"/>
        </w:rPr>
        <w:lastRenderedPageBreak/>
        <w:t>- </w:t>
      </w:r>
      <w:r w:rsidR="00D755E7" w:rsidRPr="00C926B7">
        <w:rPr>
          <w:rFonts w:ascii="Times New Roman" w:hAnsi="Times New Roman" w:cs="Times New Roman"/>
          <w:sz w:val="24"/>
          <w:szCs w:val="24"/>
        </w:rPr>
        <w:t>не дотримання правил внутрішнього трудового розпорядку міської ради, кодексу етичної поведінки посадової особи місцевого самоврядування міської ради</w:t>
      </w:r>
      <w:r w:rsidRPr="00C926B7">
        <w:rPr>
          <w:rFonts w:ascii="Times New Roman" w:hAnsi="Times New Roman" w:cs="Times New Roman"/>
          <w:sz w:val="24"/>
          <w:szCs w:val="24"/>
        </w:rPr>
        <w:t>;</w:t>
      </w:r>
    </w:p>
    <w:p w:rsidR="00C926B7" w:rsidRPr="00C926B7" w:rsidRDefault="00672EA7" w:rsidP="00C926B7">
      <w:pPr>
        <w:spacing w:after="0" w:line="240" w:lineRule="auto"/>
        <w:ind w:firstLine="709"/>
        <w:jc w:val="both"/>
        <w:rPr>
          <w:rFonts w:ascii="Times New Roman" w:hAnsi="Times New Roman" w:cs="Times New Roman"/>
          <w:color w:val="000000"/>
          <w:sz w:val="24"/>
          <w:szCs w:val="24"/>
          <w:lang w:eastAsia="uk-UA" w:bidi="uk-UA"/>
        </w:rPr>
      </w:pPr>
      <w:r w:rsidRPr="00C926B7">
        <w:rPr>
          <w:rFonts w:ascii="Times New Roman" w:hAnsi="Times New Roman" w:cs="Times New Roman"/>
          <w:color w:val="000000" w:themeColor="text1"/>
          <w:sz w:val="24"/>
          <w:szCs w:val="24"/>
        </w:rPr>
        <w:t>- </w:t>
      </w:r>
      <w:r w:rsidR="00C926B7" w:rsidRPr="00C926B7">
        <w:rPr>
          <w:rFonts w:ascii="Times New Roman" w:hAnsi="Times New Roman" w:cs="Times New Roman"/>
          <w:color w:val="000000" w:themeColor="text1"/>
          <w:sz w:val="24"/>
          <w:szCs w:val="24"/>
        </w:rPr>
        <w:t xml:space="preserve">тимчасової непрацездатності, </w:t>
      </w:r>
      <w:r w:rsidR="00C926B7" w:rsidRPr="00C926B7">
        <w:rPr>
          <w:rFonts w:ascii="Times New Roman" w:hAnsi="Times New Roman" w:cs="Times New Roman"/>
          <w:color w:val="000000"/>
          <w:sz w:val="24"/>
          <w:szCs w:val="24"/>
          <w:lang w:eastAsia="uk-UA" w:bidi="uk-UA"/>
        </w:rPr>
        <w:t>підтвердженої лікарняним листком або довідкою відповідної лікувальної установи</w:t>
      </w:r>
      <w:r w:rsidR="006B231E">
        <w:rPr>
          <w:rFonts w:ascii="Times New Roman" w:hAnsi="Times New Roman" w:cs="Times New Roman"/>
          <w:color w:val="000000"/>
          <w:sz w:val="24"/>
          <w:szCs w:val="24"/>
          <w:lang w:eastAsia="uk-UA" w:bidi="uk-UA"/>
        </w:rPr>
        <w:t>;</w:t>
      </w:r>
    </w:p>
    <w:p w:rsidR="00C926B7" w:rsidRPr="00C926B7" w:rsidRDefault="00C926B7" w:rsidP="00C926B7">
      <w:pPr>
        <w:spacing w:after="0" w:line="240" w:lineRule="auto"/>
        <w:ind w:firstLine="709"/>
        <w:jc w:val="both"/>
        <w:rPr>
          <w:rFonts w:ascii="Times New Roman" w:hAnsi="Times New Roman" w:cs="Times New Roman"/>
          <w:color w:val="000000" w:themeColor="text1"/>
          <w:sz w:val="24"/>
          <w:szCs w:val="24"/>
        </w:rPr>
      </w:pPr>
      <w:r w:rsidRPr="00C926B7">
        <w:rPr>
          <w:rFonts w:ascii="Times New Roman" w:hAnsi="Times New Roman" w:cs="Times New Roman"/>
          <w:color w:val="000000"/>
          <w:sz w:val="24"/>
          <w:szCs w:val="24"/>
          <w:lang w:eastAsia="uk-UA" w:bidi="uk-UA"/>
        </w:rPr>
        <w:t>- відрядженим на навчання з метою підвищення кваліфікації, в тому числі за кордон;</w:t>
      </w:r>
    </w:p>
    <w:p w:rsidR="00672EA7" w:rsidRPr="00C926B7" w:rsidRDefault="00672EA7" w:rsidP="00C926B7">
      <w:pPr>
        <w:spacing w:after="0" w:line="240" w:lineRule="auto"/>
        <w:ind w:firstLine="709"/>
        <w:jc w:val="both"/>
        <w:rPr>
          <w:rFonts w:ascii="Times New Roman" w:hAnsi="Times New Roman" w:cs="Times New Roman"/>
          <w:color w:val="000000" w:themeColor="text1"/>
          <w:sz w:val="24"/>
          <w:szCs w:val="24"/>
        </w:rPr>
      </w:pPr>
      <w:r w:rsidRPr="00C926B7">
        <w:rPr>
          <w:rFonts w:ascii="Times New Roman" w:hAnsi="Times New Roman" w:cs="Times New Roman"/>
          <w:color w:val="000000" w:themeColor="text1"/>
          <w:sz w:val="24"/>
          <w:szCs w:val="24"/>
        </w:rPr>
        <w:t>- </w:t>
      </w:r>
      <w:r w:rsidR="00C926B7" w:rsidRPr="00C926B7">
        <w:rPr>
          <w:rFonts w:ascii="Times New Roman" w:hAnsi="Times New Roman" w:cs="Times New Roman"/>
          <w:color w:val="000000" w:themeColor="text1"/>
          <w:sz w:val="24"/>
          <w:szCs w:val="24"/>
        </w:rPr>
        <w:t xml:space="preserve">перебування </w:t>
      </w:r>
      <w:r w:rsidR="00974467" w:rsidRPr="00C926B7">
        <w:rPr>
          <w:rFonts w:ascii="Times New Roman" w:hAnsi="Times New Roman" w:cs="Times New Roman"/>
          <w:color w:val="000000" w:themeColor="text1"/>
          <w:sz w:val="24"/>
          <w:szCs w:val="24"/>
        </w:rPr>
        <w:t>у відпустках усіх видів, пер</w:t>
      </w:r>
      <w:r w:rsidRPr="00C926B7">
        <w:rPr>
          <w:rFonts w:ascii="Times New Roman" w:hAnsi="Times New Roman" w:cs="Times New Roman"/>
          <w:color w:val="000000" w:themeColor="text1"/>
          <w:sz w:val="24"/>
          <w:szCs w:val="24"/>
        </w:rPr>
        <w:t>едбачених чинним законодавством</w:t>
      </w:r>
      <w:r w:rsidR="00C926B7" w:rsidRPr="00C926B7">
        <w:rPr>
          <w:rFonts w:ascii="Times New Roman" w:hAnsi="Times New Roman" w:cs="Times New Roman"/>
          <w:color w:val="000000" w:themeColor="text1"/>
          <w:sz w:val="24"/>
          <w:szCs w:val="24"/>
        </w:rPr>
        <w:t>.</w:t>
      </w:r>
    </w:p>
    <w:p w:rsidR="00D81BD6" w:rsidRPr="00035EB2" w:rsidRDefault="00D81BD6" w:rsidP="00D81BD6">
      <w:pPr>
        <w:spacing w:after="0" w:line="240" w:lineRule="auto"/>
        <w:ind w:firstLine="709"/>
        <w:jc w:val="both"/>
        <w:rPr>
          <w:rFonts w:ascii="Times New Roman" w:hAnsi="Times New Roman" w:cs="Times New Roman"/>
          <w:sz w:val="24"/>
          <w:szCs w:val="24"/>
        </w:rPr>
      </w:pPr>
    </w:p>
    <w:p w:rsidR="00F240D8" w:rsidRDefault="008A646A" w:rsidP="00FE477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w:t>
      </w:r>
      <w:r w:rsidR="00FE4771">
        <w:rPr>
          <w:rFonts w:ascii="Times New Roman" w:hAnsi="Times New Roman" w:cs="Times New Roman"/>
          <w:b/>
          <w:sz w:val="24"/>
          <w:szCs w:val="24"/>
        </w:rPr>
        <w:t>. </w:t>
      </w:r>
      <w:r w:rsidR="00F240D8">
        <w:rPr>
          <w:rFonts w:ascii="Times New Roman" w:hAnsi="Times New Roman" w:cs="Times New Roman"/>
          <w:b/>
          <w:sz w:val="24"/>
          <w:szCs w:val="24"/>
        </w:rPr>
        <w:t>НАДАННЯ МАТЕРІАЛЬНОЇ ДОМОПОГИ</w:t>
      </w:r>
    </w:p>
    <w:p w:rsidR="00F240D8" w:rsidRPr="008A646A" w:rsidRDefault="008A646A" w:rsidP="00F240D8">
      <w:pPr>
        <w:shd w:val="clear" w:color="auto" w:fill="FFFFFF"/>
        <w:spacing w:after="0" w:line="240" w:lineRule="auto"/>
        <w:ind w:firstLine="708"/>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w:t>
      </w:r>
      <w:r w:rsidR="00F240D8" w:rsidRPr="008A646A">
        <w:rPr>
          <w:rFonts w:ascii="Times New Roman" w:eastAsia="Times New Roman" w:hAnsi="Times New Roman" w:cs="Times New Roman"/>
          <w:color w:val="000000" w:themeColor="text1"/>
          <w:sz w:val="24"/>
          <w:szCs w:val="24"/>
        </w:rPr>
        <w:t>.1. Відповідно до постанови Кабінету Міністрів України від 09.03.2006</w:t>
      </w:r>
      <w:r w:rsidR="006B231E">
        <w:rPr>
          <w:rFonts w:ascii="Times New Roman" w:eastAsia="Times New Roman" w:hAnsi="Times New Roman" w:cs="Times New Roman"/>
          <w:color w:val="000000" w:themeColor="text1"/>
          <w:sz w:val="24"/>
          <w:szCs w:val="24"/>
        </w:rPr>
        <w:t xml:space="preserve"> </w:t>
      </w:r>
      <w:r w:rsidR="00F240D8" w:rsidRPr="008A646A">
        <w:rPr>
          <w:rFonts w:ascii="Times New Roman" w:eastAsia="Times New Roman" w:hAnsi="Times New Roman" w:cs="Times New Roman"/>
          <w:color w:val="000000" w:themeColor="text1"/>
          <w:sz w:val="24"/>
          <w:szCs w:val="24"/>
        </w:rPr>
        <w:t xml:space="preserve">р. №268 «Про упорядкування структури та умов оплати праці працівників апарату органів виконавчої влади, органів прокуратури, судів та інших органів» надається </w:t>
      </w:r>
      <w:r w:rsidR="006B231E">
        <w:rPr>
          <w:rFonts w:ascii="Times New Roman" w:eastAsia="Times New Roman" w:hAnsi="Times New Roman" w:cs="Times New Roman"/>
          <w:color w:val="000000" w:themeColor="text1"/>
          <w:sz w:val="24"/>
          <w:szCs w:val="24"/>
        </w:rPr>
        <w:t xml:space="preserve"> працівникам</w:t>
      </w:r>
      <w:r w:rsidR="00F240D8" w:rsidRPr="008A646A">
        <w:rPr>
          <w:rFonts w:ascii="Times New Roman" w:eastAsia="Times New Roman" w:hAnsi="Times New Roman" w:cs="Times New Roman"/>
          <w:color w:val="000000" w:themeColor="text1"/>
          <w:sz w:val="24"/>
          <w:szCs w:val="24"/>
        </w:rPr>
        <w:t>:</w:t>
      </w:r>
    </w:p>
    <w:p w:rsidR="00F240D8" w:rsidRPr="008A646A" w:rsidRDefault="00F240D8" w:rsidP="00F240D8">
      <w:pPr>
        <w:spacing w:after="0" w:line="240" w:lineRule="auto"/>
        <w:ind w:firstLine="709"/>
        <w:jc w:val="both"/>
        <w:rPr>
          <w:rFonts w:ascii="Times New Roman" w:hAnsi="Times New Roman" w:cs="Times New Roman"/>
          <w:sz w:val="24"/>
          <w:szCs w:val="24"/>
        </w:rPr>
      </w:pPr>
      <w:r w:rsidRPr="008A646A">
        <w:rPr>
          <w:rFonts w:ascii="Times New Roman" w:hAnsi="Times New Roman" w:cs="Times New Roman"/>
          <w:sz w:val="24"/>
          <w:szCs w:val="24"/>
        </w:rPr>
        <w:t>- матеріальна допомога на оздоровлення при наданні щорічної відпустки в розмірі, передбаченому законодавством;</w:t>
      </w:r>
    </w:p>
    <w:p w:rsidR="00F240D8" w:rsidRPr="008A646A" w:rsidRDefault="00F240D8" w:rsidP="00F240D8">
      <w:pPr>
        <w:spacing w:after="0" w:line="240" w:lineRule="auto"/>
        <w:ind w:firstLine="709"/>
        <w:jc w:val="both"/>
        <w:rPr>
          <w:rFonts w:ascii="Times New Roman" w:hAnsi="Times New Roman" w:cs="Times New Roman"/>
          <w:sz w:val="24"/>
          <w:szCs w:val="24"/>
        </w:rPr>
      </w:pPr>
      <w:r w:rsidRPr="008A646A">
        <w:rPr>
          <w:rFonts w:ascii="Times New Roman" w:hAnsi="Times New Roman" w:cs="Times New Roman"/>
          <w:sz w:val="24"/>
          <w:szCs w:val="24"/>
        </w:rPr>
        <w:t>- матеріальна допомога для вирішення соціально-побутових проблем в розмірі, передбаченому законодавством.</w:t>
      </w:r>
    </w:p>
    <w:p w:rsidR="00F240D8" w:rsidRPr="00297021" w:rsidRDefault="008A646A" w:rsidP="00F240D8">
      <w:pPr>
        <w:shd w:val="clear" w:color="auto" w:fill="FFFFFF"/>
        <w:spacing w:after="0" w:line="240" w:lineRule="auto"/>
        <w:ind w:firstLine="708"/>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000000" w:themeColor="text1"/>
          <w:sz w:val="24"/>
          <w:szCs w:val="24"/>
        </w:rPr>
        <w:t>5</w:t>
      </w:r>
      <w:r w:rsidR="00F240D8" w:rsidRPr="008A646A">
        <w:rPr>
          <w:rFonts w:ascii="Times New Roman" w:eastAsia="Times New Roman" w:hAnsi="Times New Roman" w:cs="Times New Roman"/>
          <w:color w:val="000000" w:themeColor="text1"/>
          <w:sz w:val="24"/>
          <w:szCs w:val="24"/>
        </w:rPr>
        <w:t xml:space="preserve">.2. Відповідно до наказу </w:t>
      </w:r>
      <w:r w:rsidR="00297021" w:rsidRPr="00E9543C">
        <w:rPr>
          <w:rFonts w:ascii="Times New Roman" w:hAnsi="Times New Roman"/>
          <w:sz w:val="24"/>
          <w:szCs w:val="24"/>
        </w:rPr>
        <w:t xml:space="preserve">Міністерства </w:t>
      </w:r>
      <w:r w:rsidR="00297021">
        <w:rPr>
          <w:rFonts w:ascii="Times New Roman" w:hAnsi="Times New Roman"/>
          <w:sz w:val="24"/>
          <w:szCs w:val="24"/>
        </w:rPr>
        <w:t xml:space="preserve">розвитку економіки, торгівлі та сільського господарства </w:t>
      </w:r>
      <w:r w:rsidR="00297021" w:rsidRPr="00E9543C">
        <w:rPr>
          <w:rFonts w:ascii="Times New Roman" w:hAnsi="Times New Roman"/>
          <w:sz w:val="24"/>
          <w:szCs w:val="24"/>
        </w:rPr>
        <w:t>України</w:t>
      </w:r>
      <w:r w:rsidR="00297021">
        <w:rPr>
          <w:rFonts w:ascii="Times New Roman" w:hAnsi="Times New Roman"/>
          <w:sz w:val="24"/>
          <w:szCs w:val="24"/>
        </w:rPr>
        <w:t xml:space="preserve"> </w:t>
      </w:r>
      <w:r w:rsidR="00297021" w:rsidRPr="00E9543C">
        <w:rPr>
          <w:rFonts w:ascii="Times New Roman" w:hAnsi="Times New Roman"/>
          <w:sz w:val="24"/>
          <w:szCs w:val="24"/>
        </w:rPr>
        <w:t>від</w:t>
      </w:r>
      <w:r w:rsidR="00297021">
        <w:rPr>
          <w:rFonts w:ascii="Times New Roman" w:hAnsi="Times New Roman"/>
          <w:sz w:val="24"/>
          <w:szCs w:val="24"/>
        </w:rPr>
        <w:t xml:space="preserve"> 23</w:t>
      </w:r>
      <w:r w:rsidR="00297021" w:rsidRPr="00E9543C">
        <w:rPr>
          <w:rFonts w:ascii="Times New Roman" w:hAnsi="Times New Roman"/>
          <w:sz w:val="24"/>
          <w:szCs w:val="24"/>
        </w:rPr>
        <w:t>.0</w:t>
      </w:r>
      <w:r w:rsidR="00297021">
        <w:rPr>
          <w:rFonts w:ascii="Times New Roman" w:hAnsi="Times New Roman"/>
          <w:sz w:val="24"/>
          <w:szCs w:val="24"/>
        </w:rPr>
        <w:t>3</w:t>
      </w:r>
      <w:r w:rsidR="00297021" w:rsidRPr="00E9543C">
        <w:rPr>
          <w:rFonts w:ascii="Times New Roman" w:hAnsi="Times New Roman"/>
          <w:sz w:val="24"/>
          <w:szCs w:val="24"/>
        </w:rPr>
        <w:t>.</w:t>
      </w:r>
      <w:r w:rsidR="00297021">
        <w:rPr>
          <w:rFonts w:ascii="Times New Roman" w:hAnsi="Times New Roman"/>
          <w:sz w:val="24"/>
          <w:szCs w:val="24"/>
        </w:rPr>
        <w:t>2021</w:t>
      </w:r>
      <w:r w:rsidR="00297021" w:rsidRPr="00E9543C">
        <w:rPr>
          <w:rFonts w:ascii="Times New Roman" w:hAnsi="Times New Roman"/>
          <w:sz w:val="24"/>
          <w:szCs w:val="24"/>
        </w:rPr>
        <w:t xml:space="preserve"> року № </w:t>
      </w:r>
      <w:r w:rsidR="00297021">
        <w:rPr>
          <w:rFonts w:ascii="Times New Roman" w:hAnsi="Times New Roman"/>
          <w:sz w:val="24"/>
          <w:szCs w:val="24"/>
        </w:rPr>
        <w:t>609</w:t>
      </w:r>
      <w:r w:rsidR="00297021" w:rsidRPr="00E9543C">
        <w:rPr>
          <w:rFonts w:ascii="Times New Roman" w:hAnsi="Times New Roman"/>
          <w:sz w:val="24"/>
          <w:szCs w:val="24"/>
        </w:rPr>
        <w:t xml:space="preserve"> «Про умови оплати праці робітників, зайнятих обслуговуванням органів виконавчої влади, місцевого самоврядування та їх виконавчих органів, </w:t>
      </w:r>
      <w:proofErr w:type="spellStart"/>
      <w:r w:rsidR="00297021" w:rsidRPr="00E9543C">
        <w:rPr>
          <w:rFonts w:ascii="Times New Roman" w:hAnsi="Times New Roman"/>
          <w:sz w:val="24"/>
          <w:szCs w:val="24"/>
        </w:rPr>
        <w:t>органів</w:t>
      </w:r>
      <w:proofErr w:type="spellEnd"/>
      <w:r w:rsidR="00297021" w:rsidRPr="00E9543C">
        <w:rPr>
          <w:rFonts w:ascii="Times New Roman" w:hAnsi="Times New Roman"/>
          <w:sz w:val="24"/>
          <w:szCs w:val="24"/>
        </w:rPr>
        <w:t xml:space="preserve"> прокуратури, судів та інших </w:t>
      </w:r>
      <w:r w:rsidR="00297021" w:rsidRPr="00297021">
        <w:rPr>
          <w:rFonts w:ascii="Times New Roman" w:hAnsi="Times New Roman"/>
          <w:sz w:val="24"/>
          <w:szCs w:val="24"/>
        </w:rPr>
        <w:t xml:space="preserve">органів», </w:t>
      </w:r>
      <w:r w:rsidR="00F240D8" w:rsidRPr="00297021">
        <w:rPr>
          <w:rFonts w:ascii="Times New Roman" w:eastAsia="Times New Roman" w:hAnsi="Times New Roman" w:cs="Times New Roman"/>
          <w:sz w:val="24"/>
          <w:szCs w:val="24"/>
        </w:rPr>
        <w:t>надається</w:t>
      </w:r>
      <w:r w:rsidR="006B231E" w:rsidRPr="00297021">
        <w:rPr>
          <w:rFonts w:ascii="Times New Roman" w:eastAsia="Times New Roman" w:hAnsi="Times New Roman" w:cs="Times New Roman"/>
          <w:sz w:val="24"/>
          <w:szCs w:val="24"/>
        </w:rPr>
        <w:t xml:space="preserve"> працівникам</w:t>
      </w:r>
      <w:r w:rsidR="00F240D8" w:rsidRPr="00297021">
        <w:rPr>
          <w:rFonts w:ascii="Times New Roman" w:eastAsia="Times New Roman" w:hAnsi="Times New Roman" w:cs="Times New Roman"/>
          <w:sz w:val="24"/>
          <w:szCs w:val="24"/>
        </w:rPr>
        <w:t>:</w:t>
      </w:r>
    </w:p>
    <w:p w:rsidR="00F240D8" w:rsidRDefault="00F240D8" w:rsidP="00F240D8">
      <w:pPr>
        <w:spacing w:after="0" w:line="240" w:lineRule="auto"/>
        <w:ind w:firstLine="709"/>
        <w:jc w:val="both"/>
        <w:rPr>
          <w:rFonts w:ascii="Times New Roman" w:hAnsi="Times New Roman" w:cs="Times New Roman"/>
          <w:sz w:val="24"/>
          <w:szCs w:val="24"/>
        </w:rPr>
      </w:pPr>
      <w:r w:rsidRPr="008A646A">
        <w:rPr>
          <w:rFonts w:ascii="Times New Roman" w:hAnsi="Times New Roman" w:cs="Times New Roman"/>
          <w:sz w:val="24"/>
          <w:szCs w:val="24"/>
        </w:rPr>
        <w:t>- матеріальна допомога на оздоровлення при наданні щорічної відпустки в розмірі, передба</w:t>
      </w:r>
      <w:r w:rsidR="00297021">
        <w:rPr>
          <w:rFonts w:ascii="Times New Roman" w:hAnsi="Times New Roman" w:cs="Times New Roman"/>
          <w:sz w:val="24"/>
          <w:szCs w:val="24"/>
        </w:rPr>
        <w:t>ченому законодавством;</w:t>
      </w:r>
    </w:p>
    <w:p w:rsidR="00297021" w:rsidRPr="008A646A" w:rsidRDefault="00297021" w:rsidP="0029702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Pr="008A646A">
        <w:rPr>
          <w:rFonts w:ascii="Times New Roman" w:hAnsi="Times New Roman" w:cs="Times New Roman"/>
          <w:sz w:val="24"/>
          <w:szCs w:val="24"/>
        </w:rPr>
        <w:t> матеріальна допомога для вирішення соціально-побутових проблем в розмірі,</w:t>
      </w:r>
      <w:r>
        <w:rPr>
          <w:rFonts w:ascii="Times New Roman" w:hAnsi="Times New Roman" w:cs="Times New Roman"/>
          <w:sz w:val="24"/>
          <w:szCs w:val="24"/>
        </w:rPr>
        <w:t xml:space="preserve"> </w:t>
      </w:r>
      <w:r w:rsidRPr="008A646A">
        <w:rPr>
          <w:rFonts w:ascii="Times New Roman" w:hAnsi="Times New Roman" w:cs="Times New Roman"/>
          <w:sz w:val="24"/>
          <w:szCs w:val="24"/>
        </w:rPr>
        <w:t>передбаченому законодавством.</w:t>
      </w:r>
    </w:p>
    <w:p w:rsidR="00297021" w:rsidRDefault="00297021" w:rsidP="00F240D8">
      <w:pPr>
        <w:spacing w:after="0" w:line="240" w:lineRule="auto"/>
        <w:ind w:firstLine="709"/>
        <w:jc w:val="both"/>
        <w:rPr>
          <w:rFonts w:ascii="Times New Roman" w:hAnsi="Times New Roman" w:cs="Times New Roman"/>
          <w:sz w:val="24"/>
          <w:szCs w:val="24"/>
        </w:rPr>
      </w:pPr>
    </w:p>
    <w:p w:rsidR="001D2D8A" w:rsidRDefault="001D2D8A" w:rsidP="00F240D8">
      <w:pPr>
        <w:spacing w:after="0" w:line="240" w:lineRule="auto"/>
        <w:ind w:firstLine="709"/>
        <w:jc w:val="both"/>
        <w:rPr>
          <w:rFonts w:ascii="Times New Roman" w:hAnsi="Times New Roman" w:cs="Times New Roman"/>
          <w:sz w:val="24"/>
          <w:szCs w:val="24"/>
        </w:rPr>
      </w:pPr>
    </w:p>
    <w:p w:rsidR="004C5CF8" w:rsidRPr="00817428" w:rsidRDefault="00817428" w:rsidP="00817428">
      <w:pPr>
        <w:spacing w:after="0" w:line="240" w:lineRule="auto"/>
        <w:jc w:val="center"/>
        <w:rPr>
          <w:rFonts w:ascii="Times New Roman" w:hAnsi="Times New Roman" w:cs="Times New Roman"/>
          <w:b/>
          <w:sz w:val="24"/>
          <w:szCs w:val="24"/>
        </w:rPr>
      </w:pPr>
      <w:bookmarkStart w:id="2" w:name="bookmark6"/>
      <w:r>
        <w:rPr>
          <w:rFonts w:ascii="Times New Roman" w:hAnsi="Times New Roman" w:cs="Times New Roman"/>
          <w:b/>
          <w:sz w:val="24"/>
          <w:szCs w:val="24"/>
        </w:rPr>
        <w:t>6. ПРИКІНЦЕВІ</w:t>
      </w:r>
      <w:r w:rsidRPr="00817428">
        <w:rPr>
          <w:rFonts w:ascii="Times New Roman" w:hAnsi="Times New Roman" w:cs="Times New Roman"/>
          <w:b/>
          <w:sz w:val="24"/>
          <w:szCs w:val="24"/>
        </w:rPr>
        <w:t xml:space="preserve"> ПОЛОЖЕННЯ</w:t>
      </w:r>
      <w:bookmarkEnd w:id="2"/>
    </w:p>
    <w:p w:rsidR="004C5CF8" w:rsidRPr="00817428" w:rsidRDefault="008004DD" w:rsidP="0081742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6.1. </w:t>
      </w:r>
      <w:r w:rsidR="004C5CF8" w:rsidRPr="00817428">
        <w:rPr>
          <w:rFonts w:ascii="Times New Roman" w:hAnsi="Times New Roman" w:cs="Times New Roman"/>
          <w:sz w:val="24"/>
          <w:szCs w:val="24"/>
        </w:rPr>
        <w:t>Спори щодо визначення розміру, нарахування і виплати премії, надання матеріальної допомоги розглядаються та вирішуються у встановленому законодавством порядку.</w:t>
      </w:r>
    </w:p>
    <w:p w:rsidR="004C5CF8" w:rsidRPr="00817428" w:rsidRDefault="008004DD" w:rsidP="0081742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6.2. </w:t>
      </w:r>
      <w:r w:rsidR="004C5CF8" w:rsidRPr="00817428">
        <w:rPr>
          <w:rFonts w:ascii="Times New Roman" w:hAnsi="Times New Roman" w:cs="Times New Roman"/>
          <w:sz w:val="24"/>
          <w:szCs w:val="24"/>
        </w:rPr>
        <w:t>Конкретний розмір премії граничними розмірами не обмежується.</w:t>
      </w:r>
    </w:p>
    <w:p w:rsidR="00974467" w:rsidRPr="00817428" w:rsidRDefault="00974467" w:rsidP="006B231E">
      <w:pPr>
        <w:spacing w:after="0" w:line="240" w:lineRule="auto"/>
        <w:jc w:val="both"/>
        <w:rPr>
          <w:rFonts w:ascii="Times New Roman" w:hAnsi="Times New Roman" w:cs="Times New Roman"/>
          <w:sz w:val="24"/>
          <w:szCs w:val="24"/>
        </w:rPr>
      </w:pPr>
    </w:p>
    <w:p w:rsidR="0084245B" w:rsidRDefault="0084245B" w:rsidP="00974467">
      <w:pPr>
        <w:spacing w:after="0" w:line="240" w:lineRule="auto"/>
        <w:ind w:firstLine="709"/>
        <w:jc w:val="both"/>
        <w:rPr>
          <w:rFonts w:ascii="Times New Roman" w:hAnsi="Times New Roman" w:cs="Times New Roman"/>
          <w:sz w:val="24"/>
          <w:szCs w:val="24"/>
          <w:lang w:val="ru-RU"/>
        </w:rPr>
      </w:pPr>
    </w:p>
    <w:p w:rsidR="00974467" w:rsidRDefault="00974467" w:rsidP="00974467">
      <w:pPr>
        <w:spacing w:after="0" w:line="240" w:lineRule="auto"/>
        <w:ind w:firstLine="709"/>
        <w:jc w:val="both"/>
        <w:rPr>
          <w:rFonts w:ascii="Times New Roman" w:hAnsi="Times New Roman" w:cs="Times New Roman"/>
          <w:sz w:val="24"/>
          <w:szCs w:val="24"/>
          <w:lang w:val="ru-RU"/>
        </w:rPr>
      </w:pPr>
    </w:p>
    <w:p w:rsidR="001D2D8A" w:rsidRPr="001D2D8A" w:rsidRDefault="00974467" w:rsidP="00672EA7">
      <w:pPr>
        <w:spacing w:after="0" w:line="240" w:lineRule="auto"/>
        <w:jc w:val="both"/>
        <w:rPr>
          <w:rFonts w:ascii="Times New Roman" w:hAnsi="Times New Roman" w:cs="Times New Roman"/>
          <w:sz w:val="24"/>
          <w:szCs w:val="24"/>
        </w:rPr>
      </w:pPr>
      <w:r w:rsidRPr="00035EB2">
        <w:rPr>
          <w:rFonts w:ascii="Times New Roman" w:hAnsi="Times New Roman" w:cs="Times New Roman"/>
          <w:sz w:val="24"/>
          <w:szCs w:val="24"/>
        </w:rPr>
        <w:t xml:space="preserve">Секретар міської ради                                                               </w:t>
      </w:r>
      <w:r w:rsidR="0087242B">
        <w:rPr>
          <w:rFonts w:ascii="Times New Roman" w:hAnsi="Times New Roman" w:cs="Times New Roman"/>
          <w:sz w:val="24"/>
          <w:szCs w:val="24"/>
        </w:rPr>
        <w:tab/>
      </w:r>
      <w:r w:rsidR="0087242B">
        <w:rPr>
          <w:rFonts w:ascii="Times New Roman" w:hAnsi="Times New Roman" w:cs="Times New Roman"/>
          <w:sz w:val="24"/>
          <w:szCs w:val="24"/>
        </w:rPr>
        <w:tab/>
        <w:t>Олег ГРИГОР</w:t>
      </w:r>
      <w:r w:rsidR="0087242B">
        <w:rPr>
          <w:rFonts w:ascii="Times New Roman" w:hAnsi="Times New Roman" w:cs="Times New Roman"/>
          <w:sz w:val="24"/>
          <w:szCs w:val="24"/>
          <w:lang w:val="en-US"/>
        </w:rPr>
        <w:t>’</w:t>
      </w:r>
      <w:r w:rsidR="0087242B">
        <w:rPr>
          <w:rFonts w:ascii="Times New Roman" w:hAnsi="Times New Roman" w:cs="Times New Roman"/>
          <w:sz w:val="24"/>
          <w:szCs w:val="24"/>
        </w:rPr>
        <w:t>ЄВ</w:t>
      </w:r>
    </w:p>
    <w:sectPr w:rsidR="001D2D8A" w:rsidRPr="001D2D8A" w:rsidSect="0064511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B7269"/>
    <w:multiLevelType w:val="multilevel"/>
    <w:tmpl w:val="C91846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6AC03D9"/>
    <w:multiLevelType w:val="multilevel"/>
    <w:tmpl w:val="8864C53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17F"/>
    <w:rsid w:val="000A5BD6"/>
    <w:rsid w:val="0018017F"/>
    <w:rsid w:val="001B72C0"/>
    <w:rsid w:val="001D2D8A"/>
    <w:rsid w:val="001D56F3"/>
    <w:rsid w:val="002079B9"/>
    <w:rsid w:val="00297021"/>
    <w:rsid w:val="003A7106"/>
    <w:rsid w:val="004204E3"/>
    <w:rsid w:val="004438D3"/>
    <w:rsid w:val="004931DD"/>
    <w:rsid w:val="004C5CF8"/>
    <w:rsid w:val="00550BF1"/>
    <w:rsid w:val="005A7E75"/>
    <w:rsid w:val="005C1D5C"/>
    <w:rsid w:val="00620911"/>
    <w:rsid w:val="006357E2"/>
    <w:rsid w:val="00645116"/>
    <w:rsid w:val="00671953"/>
    <w:rsid w:val="00672EA7"/>
    <w:rsid w:val="006B231E"/>
    <w:rsid w:val="006D75B9"/>
    <w:rsid w:val="0076278D"/>
    <w:rsid w:val="008004DD"/>
    <w:rsid w:val="00817428"/>
    <w:rsid w:val="0082372E"/>
    <w:rsid w:val="0084245B"/>
    <w:rsid w:val="0087242B"/>
    <w:rsid w:val="008A2F86"/>
    <w:rsid w:val="008A646A"/>
    <w:rsid w:val="00974467"/>
    <w:rsid w:val="00A43E0C"/>
    <w:rsid w:val="00A61D62"/>
    <w:rsid w:val="00AA27A7"/>
    <w:rsid w:val="00AE4B8B"/>
    <w:rsid w:val="00B04CCD"/>
    <w:rsid w:val="00B22BE7"/>
    <w:rsid w:val="00B31571"/>
    <w:rsid w:val="00BB144F"/>
    <w:rsid w:val="00BF19AF"/>
    <w:rsid w:val="00C926B7"/>
    <w:rsid w:val="00C95E0C"/>
    <w:rsid w:val="00CB6E5D"/>
    <w:rsid w:val="00D3653F"/>
    <w:rsid w:val="00D43B57"/>
    <w:rsid w:val="00D755E7"/>
    <w:rsid w:val="00D81BD6"/>
    <w:rsid w:val="00E07FB4"/>
    <w:rsid w:val="00E623C3"/>
    <w:rsid w:val="00E740DB"/>
    <w:rsid w:val="00EF5EC2"/>
    <w:rsid w:val="00F240D8"/>
    <w:rsid w:val="00F55A3E"/>
    <w:rsid w:val="00F86501"/>
    <w:rsid w:val="00FE47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467"/>
    <w:pPr>
      <w:spacing w:after="200" w:line="276" w:lineRule="auto"/>
    </w:pPr>
    <w:rPr>
      <w:rFonts w:eastAsiaTheme="minorEastAsia"/>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242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242B"/>
    <w:rPr>
      <w:rFonts w:ascii="Segoe UI" w:eastAsiaTheme="minorEastAsia" w:hAnsi="Segoe UI" w:cs="Segoe UI"/>
      <w:sz w:val="18"/>
      <w:szCs w:val="18"/>
      <w:lang w:val="uk-UA"/>
    </w:rPr>
  </w:style>
  <w:style w:type="character" w:customStyle="1" w:styleId="2">
    <w:name w:val="Основной текст (2)_"/>
    <w:basedOn w:val="a0"/>
    <w:link w:val="20"/>
    <w:rsid w:val="00645116"/>
    <w:rPr>
      <w:rFonts w:ascii="Times New Roman" w:eastAsia="Times New Roman" w:hAnsi="Times New Roman" w:cs="Times New Roman"/>
      <w:sz w:val="28"/>
      <w:szCs w:val="28"/>
      <w:shd w:val="clear" w:color="auto" w:fill="FFFFFF"/>
    </w:rPr>
  </w:style>
  <w:style w:type="character" w:customStyle="1" w:styleId="21">
    <w:name w:val="Заголовок №2_"/>
    <w:basedOn w:val="a0"/>
    <w:link w:val="22"/>
    <w:rsid w:val="00645116"/>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645116"/>
    <w:pPr>
      <w:widowControl w:val="0"/>
      <w:shd w:val="clear" w:color="auto" w:fill="FFFFFF"/>
      <w:spacing w:after="360" w:line="322" w:lineRule="exact"/>
      <w:jc w:val="center"/>
    </w:pPr>
    <w:rPr>
      <w:rFonts w:ascii="Times New Roman" w:eastAsia="Times New Roman" w:hAnsi="Times New Roman" w:cs="Times New Roman"/>
      <w:sz w:val="28"/>
      <w:szCs w:val="28"/>
      <w:lang w:val="ru-RU"/>
    </w:rPr>
  </w:style>
  <w:style w:type="paragraph" w:customStyle="1" w:styleId="22">
    <w:name w:val="Заголовок №2"/>
    <w:basedOn w:val="a"/>
    <w:link w:val="21"/>
    <w:rsid w:val="00645116"/>
    <w:pPr>
      <w:widowControl w:val="0"/>
      <w:shd w:val="clear" w:color="auto" w:fill="FFFFFF"/>
      <w:spacing w:before="300" w:after="0" w:line="322" w:lineRule="exact"/>
      <w:jc w:val="center"/>
      <w:outlineLvl w:val="1"/>
    </w:pPr>
    <w:rPr>
      <w:rFonts w:ascii="Times New Roman" w:eastAsia="Times New Roman" w:hAnsi="Times New Roman" w:cs="Times New Roman"/>
      <w:b/>
      <w:bCs/>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4467"/>
    <w:pPr>
      <w:spacing w:after="200" w:line="276" w:lineRule="auto"/>
    </w:pPr>
    <w:rPr>
      <w:rFonts w:eastAsiaTheme="minorEastAsia"/>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242B"/>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7242B"/>
    <w:rPr>
      <w:rFonts w:ascii="Segoe UI" w:eastAsiaTheme="minorEastAsia" w:hAnsi="Segoe UI" w:cs="Segoe UI"/>
      <w:sz w:val="18"/>
      <w:szCs w:val="18"/>
      <w:lang w:val="uk-UA"/>
    </w:rPr>
  </w:style>
  <w:style w:type="character" w:customStyle="1" w:styleId="2">
    <w:name w:val="Основной текст (2)_"/>
    <w:basedOn w:val="a0"/>
    <w:link w:val="20"/>
    <w:rsid w:val="00645116"/>
    <w:rPr>
      <w:rFonts w:ascii="Times New Roman" w:eastAsia="Times New Roman" w:hAnsi="Times New Roman" w:cs="Times New Roman"/>
      <w:sz w:val="28"/>
      <w:szCs w:val="28"/>
      <w:shd w:val="clear" w:color="auto" w:fill="FFFFFF"/>
    </w:rPr>
  </w:style>
  <w:style w:type="character" w:customStyle="1" w:styleId="21">
    <w:name w:val="Заголовок №2_"/>
    <w:basedOn w:val="a0"/>
    <w:link w:val="22"/>
    <w:rsid w:val="00645116"/>
    <w:rPr>
      <w:rFonts w:ascii="Times New Roman" w:eastAsia="Times New Roman" w:hAnsi="Times New Roman" w:cs="Times New Roman"/>
      <w:b/>
      <w:bCs/>
      <w:sz w:val="28"/>
      <w:szCs w:val="28"/>
      <w:shd w:val="clear" w:color="auto" w:fill="FFFFFF"/>
    </w:rPr>
  </w:style>
  <w:style w:type="paragraph" w:customStyle="1" w:styleId="20">
    <w:name w:val="Основной текст (2)"/>
    <w:basedOn w:val="a"/>
    <w:link w:val="2"/>
    <w:rsid w:val="00645116"/>
    <w:pPr>
      <w:widowControl w:val="0"/>
      <w:shd w:val="clear" w:color="auto" w:fill="FFFFFF"/>
      <w:spacing w:after="360" w:line="322" w:lineRule="exact"/>
      <w:jc w:val="center"/>
    </w:pPr>
    <w:rPr>
      <w:rFonts w:ascii="Times New Roman" w:eastAsia="Times New Roman" w:hAnsi="Times New Roman" w:cs="Times New Roman"/>
      <w:sz w:val="28"/>
      <w:szCs w:val="28"/>
      <w:lang w:val="ru-RU"/>
    </w:rPr>
  </w:style>
  <w:style w:type="paragraph" w:customStyle="1" w:styleId="22">
    <w:name w:val="Заголовок №2"/>
    <w:basedOn w:val="a"/>
    <w:link w:val="21"/>
    <w:rsid w:val="00645116"/>
    <w:pPr>
      <w:widowControl w:val="0"/>
      <w:shd w:val="clear" w:color="auto" w:fill="FFFFFF"/>
      <w:spacing w:before="300" w:after="0" w:line="322" w:lineRule="exact"/>
      <w:jc w:val="center"/>
      <w:outlineLvl w:val="1"/>
    </w:pPr>
    <w:rPr>
      <w:rFonts w:ascii="Times New Roman" w:eastAsia="Times New Roman" w:hAnsi="Times New Roman" w:cs="Times New Roman"/>
      <w:b/>
      <w:bCs/>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751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3</Pages>
  <Words>1202</Words>
  <Characters>6858</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cp:lastModifiedBy>
  <cp:revision>50</cp:revision>
  <cp:lastPrinted>2021-04-08T12:15:00Z</cp:lastPrinted>
  <dcterms:created xsi:type="dcterms:W3CDTF">2021-04-08T10:05:00Z</dcterms:created>
  <dcterms:modified xsi:type="dcterms:W3CDTF">2021-06-11T10:33:00Z</dcterms:modified>
</cp:coreProperties>
</file>